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8FA0D66" w14:textId="77777777" w:rsidR="00B639FE" w:rsidRPr="00B639FE" w:rsidRDefault="00B639FE" w:rsidP="00B639FE">
          <w:pPr>
            <w:pStyle w:val="Antrats"/>
            <w:spacing w:after="0" w:line="240" w:lineRule="auto"/>
            <w:ind w:left="-108"/>
            <w:jc w:val="center"/>
            <w:rPr>
              <w:rFonts w:cstheme="minorHAnsi"/>
              <w:b/>
              <w:bCs/>
              <w:sz w:val="24"/>
              <w:szCs w:val="24"/>
            </w:rPr>
          </w:pPr>
          <w:r w:rsidRPr="00B639FE">
            <w:rPr>
              <w:rFonts w:cstheme="minorHAnsi"/>
              <w:b/>
              <w:bCs/>
              <w:sz w:val="24"/>
              <w:szCs w:val="24"/>
            </w:rPr>
            <w:t xml:space="preserve">VšĮ Kauno kolegija </w:t>
          </w:r>
        </w:p>
        <w:p w14:paraId="4BE0D2D4" w14:textId="77777777" w:rsidR="00B639FE" w:rsidRPr="00B639FE" w:rsidRDefault="00B639FE" w:rsidP="00B639FE">
          <w:pPr>
            <w:pStyle w:val="Antrats"/>
            <w:spacing w:after="0" w:line="240" w:lineRule="auto"/>
            <w:ind w:left="-108"/>
            <w:jc w:val="center"/>
            <w:rPr>
              <w:rFonts w:cstheme="minorHAnsi"/>
              <w:color w:val="FF0000"/>
              <w:sz w:val="24"/>
              <w:szCs w:val="24"/>
            </w:rPr>
          </w:pPr>
          <w:r w:rsidRPr="00B639FE">
            <w:rPr>
              <w:rFonts w:cstheme="minorHAnsi"/>
              <w:sz w:val="24"/>
              <w:szCs w:val="24"/>
            </w:rPr>
            <w:t xml:space="preserve">Pramonės pr. 20, </w:t>
          </w:r>
          <w:bookmarkStart w:id="0" w:name="_Hlk172192141"/>
          <w:r w:rsidRPr="00B639FE">
            <w:rPr>
              <w:rFonts w:cstheme="minorHAnsi"/>
              <w:sz w:val="24"/>
              <w:szCs w:val="24"/>
            </w:rPr>
            <w:t xml:space="preserve">LT-50468 </w:t>
          </w:r>
          <w:bookmarkEnd w:id="0"/>
          <w:r w:rsidRPr="00B639FE">
            <w:rPr>
              <w:rFonts w:cstheme="minorHAnsi"/>
              <w:sz w:val="24"/>
              <w:szCs w:val="24"/>
            </w:rPr>
            <w:t xml:space="preserve">Kaunas, Tel.: +370-37-352324, el. p. </w:t>
          </w:r>
          <w:hyperlink r:id="rId11" w:history="1">
            <w:r w:rsidRPr="00B639FE">
              <w:rPr>
                <w:rStyle w:val="Hipersaitas"/>
                <w:rFonts w:cstheme="minorHAnsi"/>
                <w:sz w:val="24"/>
                <w:szCs w:val="24"/>
              </w:rPr>
              <w:t>info@kaunokolegija.lt</w:t>
            </w:r>
          </w:hyperlink>
          <w:r w:rsidRPr="00B639FE">
            <w:rPr>
              <w:rFonts w:cstheme="minorHAnsi"/>
              <w:sz w:val="24"/>
              <w:szCs w:val="24"/>
            </w:rPr>
            <w:t>, įmonės kodas 111965284, PVM mokėtojo kodas LT 119652811</w:t>
          </w:r>
        </w:p>
        <w:p w14:paraId="46315E48" w14:textId="77777777" w:rsidR="00C32E53" w:rsidRPr="00F0499F" w:rsidRDefault="00C32E53" w:rsidP="00B639FE">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F8D0ABD" w14:textId="5059BAFE" w:rsidR="00B639FE" w:rsidRPr="00B22389" w:rsidRDefault="00B639FE" w:rsidP="00B639FE">
          <w:pPr>
            <w:spacing w:after="120" w:line="20" w:lineRule="atLeast"/>
            <w:ind w:left="5245"/>
            <w:contextualSpacing/>
            <w:rPr>
              <w:rFonts w:cstheme="minorHAnsi"/>
              <w:color w:val="000000" w:themeColor="text1"/>
              <w:sz w:val="24"/>
              <w:szCs w:val="24"/>
            </w:rPr>
          </w:pPr>
          <w:r w:rsidRPr="00B22389">
            <w:rPr>
              <w:rFonts w:cstheme="minorHAnsi"/>
              <w:color w:val="000000" w:themeColor="text1"/>
              <w:sz w:val="24"/>
              <w:szCs w:val="24"/>
            </w:rPr>
            <w:t>Perkančiosios organizacijos Viešųjų pirkimų komisijo</w:t>
          </w:r>
          <w:r w:rsidRPr="00461799">
            <w:rPr>
              <w:rFonts w:cstheme="minorHAnsi"/>
              <w:color w:val="000000" w:themeColor="text1"/>
              <w:sz w:val="24"/>
              <w:szCs w:val="24"/>
            </w:rPr>
            <w:t>s 2025-0</w:t>
          </w:r>
          <w:r w:rsidR="00612EBD">
            <w:rPr>
              <w:rFonts w:cstheme="minorHAnsi"/>
              <w:color w:val="000000" w:themeColor="text1"/>
              <w:sz w:val="24"/>
              <w:szCs w:val="24"/>
            </w:rPr>
            <w:t>8</w:t>
          </w:r>
          <w:r>
            <w:rPr>
              <w:rFonts w:cstheme="minorHAnsi"/>
              <w:color w:val="000000" w:themeColor="text1"/>
              <w:sz w:val="24"/>
              <w:szCs w:val="24"/>
            </w:rPr>
            <w:t>-</w:t>
          </w:r>
          <w:r w:rsidR="008F5D67">
            <w:rPr>
              <w:rFonts w:cstheme="minorHAnsi"/>
              <w:color w:val="000000" w:themeColor="text1"/>
              <w:sz w:val="24"/>
              <w:szCs w:val="24"/>
            </w:rPr>
            <w:t>2</w:t>
          </w:r>
          <w:r w:rsidR="00612EBD">
            <w:rPr>
              <w:rFonts w:cstheme="minorHAnsi"/>
              <w:color w:val="000000" w:themeColor="text1"/>
              <w:sz w:val="24"/>
              <w:szCs w:val="24"/>
            </w:rPr>
            <w:t>6</w:t>
          </w:r>
          <w:r w:rsidRPr="0087378B">
            <w:rPr>
              <w:rFonts w:cstheme="minorHAnsi"/>
              <w:color w:val="000000" w:themeColor="text1"/>
              <w:sz w:val="24"/>
              <w:szCs w:val="24"/>
            </w:rPr>
            <w:t xml:space="preserve"> p</w:t>
          </w:r>
          <w:r w:rsidRPr="00461799">
            <w:rPr>
              <w:rFonts w:cstheme="minorHAnsi"/>
              <w:color w:val="000000" w:themeColor="text1"/>
              <w:sz w:val="24"/>
              <w:szCs w:val="24"/>
            </w:rPr>
            <w:t>rotokolu N</w:t>
          </w:r>
          <w:r w:rsidRPr="00461799">
            <w:rPr>
              <w:rFonts w:cstheme="minorHAnsi"/>
              <w:sz w:val="24"/>
              <w:szCs w:val="24"/>
            </w:rPr>
            <w:t>r.</w:t>
          </w:r>
          <w:r w:rsidRPr="00461799">
            <w:rPr>
              <w:rFonts w:ascii="Helvetica" w:hAnsi="Helvetica"/>
              <w:sz w:val="18"/>
              <w:szCs w:val="18"/>
              <w:shd w:val="clear" w:color="auto" w:fill="FFFFFF"/>
            </w:rPr>
            <w:t xml:space="preserve"> </w:t>
          </w:r>
          <w:r w:rsidRPr="00CE28C5">
            <w:rPr>
              <w:rFonts w:ascii="Helvetica" w:hAnsi="Helvetica"/>
              <w:sz w:val="20"/>
              <w:szCs w:val="20"/>
              <w:shd w:val="clear" w:color="auto" w:fill="FFFFFF"/>
            </w:rPr>
            <w:t>PR-</w:t>
          </w:r>
          <w:r w:rsidR="00653CE4">
            <w:rPr>
              <w:sz w:val="22"/>
              <w:szCs w:val="28"/>
            </w:rPr>
            <w:t>16456</w:t>
          </w:r>
          <w:bookmarkStart w:id="1" w:name="_GoBack"/>
          <w:bookmarkEnd w:id="1"/>
          <w:r w:rsidRPr="00CE28C5">
            <w:rPr>
              <w:sz w:val="22"/>
              <w:szCs w:val="28"/>
            </w:rPr>
            <w:t>/25</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0A08A083" w:rsidR="00D526C8" w:rsidRDefault="00D526C8" w:rsidP="004E4612">
          <w:pPr>
            <w:spacing w:after="120" w:line="20" w:lineRule="atLeast"/>
            <w:contextualSpacing/>
            <w:jc w:val="center"/>
            <w:rPr>
              <w:rFonts w:cstheme="minorHAnsi"/>
              <w:sz w:val="24"/>
              <w:szCs w:val="24"/>
            </w:rPr>
          </w:pPr>
        </w:p>
        <w:p w14:paraId="0802845B" w14:textId="77777777" w:rsidR="008F5D67" w:rsidRPr="00F0499F" w:rsidRDefault="008F5D67" w:rsidP="004E4612">
          <w:pPr>
            <w:spacing w:after="120" w:line="20" w:lineRule="atLeast"/>
            <w:contextualSpacing/>
            <w:jc w:val="center"/>
            <w:rPr>
              <w:rFonts w:cstheme="minorHAnsi"/>
              <w:sz w:val="24"/>
              <w:szCs w:val="24"/>
            </w:rPr>
          </w:pPr>
        </w:p>
        <w:p w14:paraId="70A44409" w14:textId="77777777" w:rsidR="00AF3ED6" w:rsidRPr="008F5D67" w:rsidRDefault="007A130B" w:rsidP="004E4612">
          <w:pPr>
            <w:spacing w:after="120" w:line="20" w:lineRule="atLeast"/>
            <w:contextualSpacing/>
            <w:jc w:val="center"/>
            <w:rPr>
              <w:rFonts w:cstheme="minorHAnsi"/>
              <w:b/>
              <w:bCs/>
              <w:sz w:val="26"/>
              <w:szCs w:val="26"/>
            </w:rPr>
          </w:pPr>
          <w:r w:rsidRPr="008F5D67">
            <w:rPr>
              <w:rFonts w:cstheme="minorHAnsi"/>
              <w:b/>
              <w:bCs/>
              <w:sz w:val="26"/>
              <w:szCs w:val="26"/>
            </w:rPr>
            <w:t xml:space="preserve">SUPAPRASTINTO </w:t>
          </w:r>
          <w:r w:rsidR="00D526C8" w:rsidRPr="008F5D67">
            <w:rPr>
              <w:rFonts w:cstheme="minorHAnsi"/>
              <w:b/>
              <w:bCs/>
              <w:sz w:val="26"/>
              <w:szCs w:val="26"/>
            </w:rPr>
            <w:t xml:space="preserve">VIEŠOJO PIRKIMO </w:t>
          </w:r>
        </w:p>
        <w:p w14:paraId="18ACC6AD" w14:textId="76E620EB" w:rsidR="00D526C8" w:rsidRPr="008F5D67" w:rsidRDefault="00D526C8" w:rsidP="008F5D67">
          <w:pPr>
            <w:spacing w:after="120" w:line="20" w:lineRule="atLeast"/>
            <w:contextualSpacing/>
            <w:jc w:val="center"/>
            <w:rPr>
              <w:rFonts w:cstheme="minorHAnsi"/>
              <w:b/>
              <w:bCs/>
              <w:sz w:val="26"/>
              <w:szCs w:val="26"/>
            </w:rPr>
          </w:pPr>
          <w:r w:rsidRPr="008F5D67">
            <w:rPr>
              <w:rFonts w:cstheme="minorHAnsi"/>
              <w:b/>
              <w:bCs/>
              <w:sz w:val="26"/>
              <w:szCs w:val="26"/>
            </w:rPr>
            <w:t>„</w:t>
          </w:r>
          <w:r w:rsidR="008F5D67" w:rsidRPr="008F5D67">
            <w:rPr>
              <w:rFonts w:cstheme="minorHAnsi"/>
              <w:b/>
              <w:color w:val="424242"/>
              <w:sz w:val="26"/>
              <w:szCs w:val="26"/>
              <w:shd w:val="clear" w:color="auto" w:fill="FFFFFF"/>
            </w:rPr>
            <w:t>LIFTO ĮRENGIMAS NEĮGALIESIEMS IR APLINKOS SUTVARKYMAS, STUDENTŲ G. 17, ALYTUS</w:t>
          </w:r>
          <w:r w:rsidRPr="008F5D67">
            <w:rPr>
              <w:rFonts w:cstheme="minorHAnsi"/>
              <w:b/>
              <w:bCs/>
              <w:sz w:val="26"/>
              <w:szCs w:val="26"/>
            </w:rPr>
            <w:t>“</w:t>
          </w:r>
          <w:r w:rsidR="008F5D67" w:rsidRPr="008F5D67">
            <w:rPr>
              <w:rFonts w:cstheme="minorHAnsi"/>
              <w:b/>
              <w:bCs/>
              <w:sz w:val="26"/>
              <w:szCs w:val="26"/>
            </w:rPr>
            <w:t xml:space="preserve"> </w:t>
          </w:r>
          <w:r w:rsidRPr="008F5D67">
            <w:rPr>
              <w:rFonts w:cstheme="minorHAnsi"/>
              <w:b/>
              <w:bCs/>
              <w:sz w:val="26"/>
              <w:szCs w:val="26"/>
            </w:rPr>
            <w:t xml:space="preserve">ATVIRO KONKURSO </w:t>
          </w:r>
          <w:r w:rsidR="00EB164F" w:rsidRPr="008F5D67">
            <w:rPr>
              <w:rFonts w:cstheme="minorHAnsi"/>
              <w:b/>
              <w:bCs/>
              <w:sz w:val="26"/>
              <w:szCs w:val="26"/>
            </w:rPr>
            <w:t xml:space="preserve">SPECIALIOSIOS </w:t>
          </w:r>
          <w:r w:rsidRPr="008F5D67">
            <w:rPr>
              <w:rFonts w:cstheme="minorHAnsi"/>
              <w:b/>
              <w:bCs/>
              <w:sz w:val="26"/>
              <w:szCs w:val="26"/>
            </w:rPr>
            <w:t>SĄLYGOS</w:t>
          </w:r>
          <w:r w:rsidR="00EC4CB7" w:rsidRPr="008F5D67">
            <w:rPr>
              <w:rFonts w:cstheme="minorHAnsi"/>
              <w:b/>
              <w:bCs/>
              <w:sz w:val="26"/>
              <w:szCs w:val="26"/>
            </w:rPr>
            <w:t xml:space="preserve"> </w:t>
          </w:r>
        </w:p>
        <w:p w14:paraId="67D34D7E" w14:textId="106F6F13" w:rsidR="00D53BF4" w:rsidRPr="008F5D67" w:rsidRDefault="00D53BF4" w:rsidP="004E4612">
          <w:pPr>
            <w:spacing w:after="120" w:line="20" w:lineRule="atLeast"/>
            <w:contextualSpacing/>
            <w:jc w:val="center"/>
            <w:rPr>
              <w:rFonts w:cstheme="minorHAnsi"/>
              <w:b/>
              <w:bCs/>
              <w:sz w:val="26"/>
              <w:szCs w:val="26"/>
            </w:rPr>
          </w:pPr>
          <w:r w:rsidRPr="008F5D67">
            <w:rPr>
              <w:rFonts w:cstheme="minorHAnsi"/>
              <w:b/>
              <w:bCs/>
              <w:sz w:val="26"/>
              <w:szCs w:val="26"/>
            </w:rPr>
            <w:t>V</w:t>
          </w:r>
          <w:r w:rsidR="00755F3B" w:rsidRPr="008F5D67">
            <w:rPr>
              <w:rFonts w:cstheme="minorHAnsi"/>
              <w:b/>
              <w:bCs/>
              <w:sz w:val="26"/>
              <w:szCs w:val="26"/>
            </w:rPr>
            <w:t>ersija</w:t>
          </w:r>
          <w:r w:rsidRPr="008F5D67">
            <w:rPr>
              <w:rFonts w:cstheme="minorHAnsi"/>
              <w:b/>
              <w:bCs/>
              <w:sz w:val="26"/>
              <w:szCs w:val="26"/>
            </w:rPr>
            <w:t xml:space="preserve"> Nr. </w:t>
          </w:r>
          <w:r w:rsidR="00B639FE" w:rsidRPr="008F5D67">
            <w:rPr>
              <w:rFonts w:cstheme="minorHAnsi"/>
              <w:b/>
              <w:bCs/>
              <w:sz w:val="26"/>
              <w:szCs w:val="26"/>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0C79E86"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A525C5">
                  <w:rPr>
                    <w:noProof/>
                    <w:webHidden/>
                  </w:rPr>
                  <w:t>2</w:t>
                </w:r>
                <w:r w:rsidR="0074475B">
                  <w:rPr>
                    <w:noProof/>
                    <w:webHidden/>
                  </w:rPr>
                  <w:fldChar w:fldCharType="end"/>
                </w:r>
              </w:hyperlink>
            </w:p>
            <w:p w14:paraId="72F5B133" w14:textId="2DA2ECB1" w:rsidR="0074475B" w:rsidRDefault="00AE2DB4"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431413">
                  <w:rPr>
                    <w:noProof/>
                    <w:webHidden/>
                  </w:rPr>
                  <w:t>2</w:t>
                </w:r>
              </w:hyperlink>
            </w:p>
            <w:p w14:paraId="569BF15B" w14:textId="3CF24359" w:rsidR="0074475B" w:rsidRDefault="00AE2DB4"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A525C5">
                  <w:rPr>
                    <w:noProof/>
                    <w:webHidden/>
                  </w:rPr>
                  <w:t>3</w:t>
                </w:r>
                <w:r w:rsidR="0074475B">
                  <w:rPr>
                    <w:noProof/>
                    <w:webHidden/>
                  </w:rPr>
                  <w:fldChar w:fldCharType="end"/>
                </w:r>
              </w:hyperlink>
            </w:p>
            <w:p w14:paraId="37870567" w14:textId="7EB985EC" w:rsidR="0074475B" w:rsidRDefault="00AE2DB4"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431413">
                  <w:rPr>
                    <w:noProof/>
                    <w:webHidden/>
                  </w:rPr>
                  <w:t>3</w:t>
                </w:r>
              </w:hyperlink>
            </w:p>
            <w:p w14:paraId="51E715FC" w14:textId="5C9BB139" w:rsidR="0074475B" w:rsidRDefault="00AE2DB4"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431413">
                  <w:rPr>
                    <w:noProof/>
                    <w:webHidden/>
                  </w:rPr>
                  <w:t>3</w:t>
                </w:r>
              </w:hyperlink>
            </w:p>
            <w:p w14:paraId="29434F06" w14:textId="5A2AC5AC" w:rsidR="0074475B" w:rsidRDefault="00AE2DB4"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431413">
                  <w:rPr>
                    <w:noProof/>
                    <w:webHidden/>
                  </w:rPr>
                  <w:t>4</w:t>
                </w:r>
              </w:hyperlink>
            </w:p>
            <w:p w14:paraId="163B50EE" w14:textId="0D65B4A6" w:rsidR="0074475B" w:rsidRDefault="00AE2DB4"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431413">
                  <w:rPr>
                    <w:noProof/>
                    <w:webHidden/>
                  </w:rPr>
                  <w:t>5</w:t>
                </w:r>
              </w:hyperlink>
            </w:p>
            <w:p w14:paraId="7C9C7354" w14:textId="715BF118" w:rsidR="0074475B" w:rsidRDefault="00AE2DB4"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431413">
                  <w:rPr>
                    <w:noProof/>
                    <w:webHidden/>
                  </w:rPr>
                  <w:t>6</w:t>
                </w:r>
              </w:hyperlink>
            </w:p>
            <w:p w14:paraId="1901588D" w14:textId="1688D035" w:rsidR="0074475B" w:rsidRDefault="00AE2DB4"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431413">
                  <w:rPr>
                    <w:noProof/>
                    <w:webHidden/>
                  </w:rPr>
                  <w:t>6</w:t>
                </w:r>
              </w:hyperlink>
            </w:p>
            <w:p w14:paraId="63AED696" w14:textId="67012453" w:rsidR="0074475B" w:rsidRDefault="00AE2DB4"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r w:rsidR="00431413">
                  <w:rPr>
                    <w:noProof/>
                    <w:webHidden/>
                  </w:rPr>
                  <w:t>6</w:t>
                </w:r>
              </w:hyperlink>
            </w:p>
            <w:p w14:paraId="456B2FA1" w14:textId="4C91D34D" w:rsidR="0074475B" w:rsidRDefault="00AE2DB4"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5A61DB">
                  <w:rPr>
                    <w:noProof/>
                    <w:webHidden/>
                  </w:rPr>
                  <w:t>7</w:t>
                </w:r>
              </w:hyperlink>
            </w:p>
            <w:p w14:paraId="3C0F05FC" w14:textId="495DF870"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5A61DB">
                  <w:rPr>
                    <w:noProof/>
                    <w:webHidden/>
                  </w:rPr>
                  <w:t>8</w:t>
                </w:r>
              </w:hyperlink>
            </w:p>
            <w:p w14:paraId="27656DDD" w14:textId="19D73536" w:rsidR="0074475B" w:rsidRDefault="00AE2DB4" w:rsidP="00431413">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„Techninė specifikacija“</w:t>
                </w:r>
                <w:r w:rsidR="0074475B">
                  <w:rPr>
                    <w:noProof/>
                    <w:webHidden/>
                  </w:rPr>
                  <w:tab/>
                </w:r>
                <w:r w:rsidR="005A61DB">
                  <w:rPr>
                    <w:noProof/>
                    <w:webHidden/>
                  </w:rPr>
                  <w:t>11</w:t>
                </w:r>
              </w:hyperlink>
            </w:p>
            <w:p w14:paraId="79347E8A" w14:textId="54D9E579" w:rsidR="0074475B" w:rsidRDefault="00AE2DB4" w:rsidP="00431413">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r w:rsidR="005A61DB">
                  <w:rPr>
                    <w:noProof/>
                    <w:webHidden/>
                  </w:rPr>
                  <w:t>12</w:t>
                </w:r>
              </w:hyperlink>
            </w:p>
            <w:p w14:paraId="6DE76A5E" w14:textId="03E7C833" w:rsidR="0074475B" w:rsidRDefault="00AE2DB4" w:rsidP="00431413">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r w:rsidR="005A61DB">
                  <w:rPr>
                    <w:noProof/>
                    <w:webHidden/>
                  </w:rPr>
                  <w:t>13</w:t>
                </w:r>
              </w:hyperlink>
            </w:p>
            <w:p w14:paraId="61E88A43" w14:textId="4DDD0450" w:rsidR="0074475B" w:rsidRDefault="00AE2DB4" w:rsidP="00431413">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r w:rsidR="005A61DB">
                  <w:rPr>
                    <w:noProof/>
                    <w:webHidden/>
                  </w:rPr>
                  <w:t>22</w:t>
                </w:r>
              </w:hyperlink>
            </w:p>
            <w:p w14:paraId="310D1EC2" w14:textId="3AFB365F" w:rsidR="0074475B" w:rsidRDefault="00AE2DB4" w:rsidP="00431413">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„Pasiūlymo forma“</w:t>
                </w:r>
                <w:r w:rsidR="0074475B">
                  <w:rPr>
                    <w:noProof/>
                    <w:webHidden/>
                  </w:rPr>
                  <w:tab/>
                </w:r>
                <w:r w:rsidR="005A61DB">
                  <w:rPr>
                    <w:noProof/>
                    <w:webHidden/>
                  </w:rPr>
                  <w:t>23</w:t>
                </w:r>
              </w:hyperlink>
            </w:p>
            <w:p w14:paraId="5F61B9F6" w14:textId="5C7C7200" w:rsidR="0074475B" w:rsidRDefault="00AE2DB4" w:rsidP="00431413">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„Pasiūlymų vertinimo kriterijai ir sąlygos“</w:t>
                </w:r>
                <w:r w:rsidR="0074475B">
                  <w:rPr>
                    <w:noProof/>
                    <w:webHidden/>
                  </w:rPr>
                  <w:tab/>
                </w:r>
                <w:r w:rsidR="005A61DB">
                  <w:rPr>
                    <w:noProof/>
                    <w:webHidden/>
                  </w:rPr>
                  <w:t>24</w:t>
                </w:r>
              </w:hyperlink>
            </w:p>
            <w:p w14:paraId="43280921" w14:textId="0847E177" w:rsidR="0074475B" w:rsidRDefault="00AE2DB4" w:rsidP="00431413">
              <w:pPr>
                <w:pStyle w:val="Turinys2"/>
                <w:rPr>
                  <w:noProof/>
                  <w:sz w:val="22"/>
                  <w:szCs w:val="22"/>
                  <w:lang w:val="en-US" w:eastAsia="en-US"/>
                </w:rPr>
              </w:pPr>
              <w:hyperlink w:anchor="_Toc126333946" w:history="1">
                <w:r w:rsidR="0074475B" w:rsidRPr="00FA7F81">
                  <w:rPr>
                    <w:rStyle w:val="Hipersaitas"/>
                    <w:noProof/>
                  </w:rPr>
                  <w:t>Pirkimo sąlygų 8 priedas „</w:t>
                </w:r>
                <w:r w:rsidR="008158D7" w:rsidRPr="008158D7">
                  <w:t>Deklaracija dėl pasiūlymo atmetimo pagrindų pagal VPĮ 45 straipsnio 2</w:t>
                </w:r>
                <w:r w:rsidR="008158D7" w:rsidRPr="008158D7">
                  <w:rPr>
                    <w:vertAlign w:val="superscript"/>
                  </w:rPr>
                  <w:t>1</w:t>
                </w:r>
                <w:r w:rsidR="008158D7" w:rsidRPr="008158D7">
                  <w:t xml:space="preserve"> dalyje nurodytų sąlygų nebuvimo</w:t>
                </w:r>
                <w:r w:rsidR="0074475B" w:rsidRPr="008158D7">
                  <w:rPr>
                    <w:rStyle w:val="Hipersaitas"/>
                    <w:noProof/>
                  </w:rPr>
                  <w:t>“</w:t>
                </w:r>
                <w:r w:rsidR="0074475B">
                  <w:rPr>
                    <w:noProof/>
                    <w:webHidden/>
                  </w:rPr>
                  <w:tab/>
                </w:r>
                <w:r w:rsidR="0074475B">
                  <w:rPr>
                    <w:noProof/>
                    <w:webHidden/>
                  </w:rPr>
                  <w:fldChar w:fldCharType="begin"/>
                </w:r>
                <w:r w:rsidR="0074475B">
                  <w:rPr>
                    <w:noProof/>
                    <w:webHidden/>
                  </w:rPr>
                  <w:instrText xml:space="preserve"> PAGEREF _Toc126333946 \h </w:instrText>
                </w:r>
                <w:r w:rsidR="0074475B">
                  <w:rPr>
                    <w:noProof/>
                    <w:webHidden/>
                  </w:rPr>
                </w:r>
                <w:r w:rsidR="0074475B">
                  <w:rPr>
                    <w:noProof/>
                    <w:webHidden/>
                  </w:rPr>
                  <w:fldChar w:fldCharType="separate"/>
                </w:r>
                <w:r w:rsidR="00A525C5">
                  <w:rPr>
                    <w:noProof/>
                    <w:webHidden/>
                  </w:rPr>
                  <w:t>26</w:t>
                </w:r>
                <w:r w:rsidR="0074475B">
                  <w:rPr>
                    <w:noProof/>
                    <w:webHidden/>
                  </w:rPr>
                  <w:fldChar w:fldCharType="end"/>
                </w:r>
              </w:hyperlink>
            </w:p>
            <w:p w14:paraId="71F30D01" w14:textId="5D730B85" w:rsidR="0074475B" w:rsidRDefault="00AE2DB4" w:rsidP="00431413">
              <w:pPr>
                <w:pStyle w:val="Turinys2"/>
                <w:rPr>
                  <w:noProof/>
                  <w:sz w:val="22"/>
                  <w:szCs w:val="22"/>
                  <w:lang w:val="en-US" w:eastAsia="en-US"/>
                </w:rPr>
              </w:pPr>
              <w:hyperlink w:anchor="_Toc126333947" w:history="1">
                <w:r w:rsidR="0074475B" w:rsidRPr="00FA7F81">
                  <w:rPr>
                    <w:rStyle w:val="Hipersaitas"/>
                    <w:noProof/>
                  </w:rPr>
                  <w:t>Pirkimo sąlygų 9 priedas „</w:t>
                </w:r>
                <w:r w:rsidR="008158D7">
                  <w:rPr>
                    <w:rStyle w:val="Hipersaitas"/>
                    <w:noProof/>
                  </w:rPr>
                  <w:t>Sutarties projektas</w:t>
                </w:r>
                <w:r w:rsidR="0074475B" w:rsidRPr="00FA7F81">
                  <w:rPr>
                    <w:rStyle w:val="Hipersaitas"/>
                    <w:noProof/>
                  </w:rPr>
                  <w:t>“</w:t>
                </w:r>
                <w:r w:rsidR="0074475B">
                  <w:rPr>
                    <w:noProof/>
                    <w:webHidden/>
                  </w:rPr>
                  <w:tab/>
                </w:r>
                <w:r w:rsidR="0074475B">
                  <w:rPr>
                    <w:noProof/>
                    <w:webHidden/>
                  </w:rPr>
                  <w:fldChar w:fldCharType="begin"/>
                </w:r>
                <w:r w:rsidR="0074475B">
                  <w:rPr>
                    <w:noProof/>
                    <w:webHidden/>
                  </w:rPr>
                  <w:instrText xml:space="preserve"> PAGEREF _Toc126333947 \h </w:instrText>
                </w:r>
                <w:r w:rsidR="0074475B">
                  <w:rPr>
                    <w:noProof/>
                    <w:webHidden/>
                  </w:rPr>
                </w:r>
                <w:r w:rsidR="0074475B">
                  <w:rPr>
                    <w:noProof/>
                    <w:webHidden/>
                  </w:rPr>
                  <w:fldChar w:fldCharType="separate"/>
                </w:r>
                <w:r w:rsidR="00A525C5">
                  <w:rPr>
                    <w:b/>
                    <w:bCs/>
                    <w:noProof/>
                    <w:webHidden/>
                  </w:rPr>
                  <w:t>.</w:t>
                </w:r>
                <w:r w:rsidR="0074475B">
                  <w:rPr>
                    <w:noProof/>
                    <w:webHidden/>
                  </w:rPr>
                  <w:fldChar w:fldCharType="end"/>
                </w:r>
              </w:hyperlink>
            </w:p>
            <w:p w14:paraId="3B4CE54C" w14:textId="6E17B213" w:rsidR="00431413" w:rsidRDefault="00431413" w:rsidP="00974A50">
              <w:pPr>
                <w:pStyle w:val="Turinys2"/>
                <w:rPr>
                  <w:noProof/>
                </w:rPr>
              </w:pPr>
            </w:p>
            <w:p w14:paraId="2803F7F9" w14:textId="77777777" w:rsidR="00431413" w:rsidRPr="00431413" w:rsidRDefault="00431413" w:rsidP="00431413"/>
            <w:p w14:paraId="37DE3F3C" w14:textId="77777777" w:rsidR="00431413" w:rsidRPr="00431413" w:rsidRDefault="00431413" w:rsidP="00431413"/>
            <w:p w14:paraId="02BB62A0" w14:textId="77777777" w:rsidR="00477DF2" w:rsidRPr="00477DF2" w:rsidRDefault="00477DF2" w:rsidP="00477DF2">
              <w:pPr>
                <w:ind w:left="142"/>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26333928"/>
      <w:bookmarkStart w:id="3" w:name="_Toc335201954"/>
      <w:bookmarkStart w:id="4" w:name="_Toc147739116"/>
      <w:r w:rsidRPr="00D24970">
        <w:rPr>
          <w:rFonts w:asciiTheme="minorHAnsi" w:hAnsiTheme="minorHAnsi" w:cstheme="minorHAnsi"/>
        </w:rPr>
        <w:lastRenderedPageBreak/>
        <w:t>Bendra informacija</w:t>
      </w:r>
      <w:bookmarkEnd w:id="2"/>
    </w:p>
    <w:p w14:paraId="0BE2ED75" w14:textId="3878330E" w:rsidR="00445626" w:rsidRPr="00445626" w:rsidRDefault="00445626" w:rsidP="00445626">
      <w:pPr>
        <w:pStyle w:val="Sraopastraipa"/>
        <w:numPr>
          <w:ilvl w:val="1"/>
          <w:numId w:val="1"/>
        </w:numPr>
        <w:tabs>
          <w:tab w:val="left" w:pos="993"/>
        </w:tabs>
        <w:spacing w:after="0" w:line="20" w:lineRule="atLeast"/>
        <w:ind w:left="0" w:firstLine="567"/>
        <w:jc w:val="both"/>
        <w:rPr>
          <w:rFonts w:cstheme="minorHAnsi"/>
        </w:rPr>
      </w:pPr>
      <w:r w:rsidRPr="00445626">
        <w:rPr>
          <w:rFonts w:eastAsia="Calibri" w:cstheme="minorHAnsi"/>
          <w:color w:val="000000" w:themeColor="text1"/>
          <w:sz w:val="22"/>
          <w:szCs w:val="22"/>
        </w:rPr>
        <w:t>VšĮ Kauno kolegija, juridinio asmens kodas 111965284, adresas Pramonės pr. 20, Kaunas</w:t>
      </w:r>
      <w:r w:rsidRPr="00445626">
        <w:rPr>
          <w:rFonts w:eastAsia="Calibri" w:cstheme="minorHAnsi"/>
          <w:sz w:val="22"/>
          <w:szCs w:val="22"/>
        </w:rPr>
        <w:t>, darbo laikas pirmadieniais ketvirtadieniais nuo 8:00 val. iki 16:45 val., penktadieniais nuo 8:00 val. iki 15:30 val. Perkančioji organizacija yra PVM mokėtoja</w:t>
      </w:r>
      <w:r>
        <w:rPr>
          <w:rFonts w:eastAsia="Calibri" w:cstheme="minorHAnsi"/>
          <w:sz w:val="22"/>
          <w:szCs w:val="22"/>
        </w:rPr>
        <w:t>.</w:t>
      </w:r>
    </w:p>
    <w:p w14:paraId="542432FC" w14:textId="1AE4E751" w:rsidR="00445626" w:rsidRPr="00445626" w:rsidRDefault="002F5F8E" w:rsidP="00445626">
      <w:pPr>
        <w:pStyle w:val="Sraopastraipa"/>
        <w:numPr>
          <w:ilvl w:val="1"/>
          <w:numId w:val="1"/>
        </w:numPr>
        <w:tabs>
          <w:tab w:val="left" w:pos="993"/>
        </w:tabs>
        <w:spacing w:after="0" w:line="240" w:lineRule="auto"/>
        <w:ind w:left="0" w:firstLine="567"/>
        <w:jc w:val="both"/>
        <w:rPr>
          <w:rFonts w:cstheme="minorHAnsi"/>
        </w:rPr>
      </w:pPr>
      <w:r w:rsidRPr="00445626">
        <w:rPr>
          <w:color w:val="000000" w:themeColor="text1"/>
        </w:rPr>
        <w:t xml:space="preserve"> </w:t>
      </w:r>
      <w:r w:rsidR="007D6857" w:rsidRPr="00445626">
        <w:rPr>
          <w:color w:val="000000" w:themeColor="text1"/>
        </w:rPr>
        <w:t>Pirkimas</w:t>
      </w:r>
      <w:r w:rsidR="00B37854" w:rsidRPr="00445626">
        <w:rPr>
          <w:color w:val="000000" w:themeColor="text1"/>
        </w:rPr>
        <w:t xml:space="preserve"> neatlieka</w:t>
      </w:r>
      <w:r w:rsidR="007D6857" w:rsidRPr="00445626">
        <w:rPr>
          <w:color w:val="000000" w:themeColor="text1"/>
        </w:rPr>
        <w:t>mas</w:t>
      </w:r>
      <w:r w:rsidR="00B37854" w:rsidRPr="00445626">
        <w:rPr>
          <w:color w:val="000000" w:themeColor="text1"/>
        </w:rPr>
        <w:t xml:space="preserve"> </w:t>
      </w:r>
      <w:r w:rsidRPr="00445626">
        <w:rPr>
          <w:color w:val="000000" w:themeColor="text1"/>
        </w:rPr>
        <w:t>naudojantis centralizuotų pirkimų katalogu</w:t>
      </w:r>
      <w:r w:rsidR="007D6857" w:rsidRPr="00445626">
        <w:rPr>
          <w:color w:val="000000" w:themeColor="text1"/>
        </w:rPr>
        <w:t xml:space="preserve">, nes </w:t>
      </w:r>
      <w:r w:rsidR="00445626" w:rsidRPr="00102C8A">
        <w:rPr>
          <w:rFonts w:cstheme="minorHAnsi"/>
          <w:sz w:val="22"/>
          <w:szCs w:val="22"/>
        </w:rPr>
        <w:t>C</w:t>
      </w:r>
      <w:r w:rsidR="00445626" w:rsidRPr="00261DDD">
        <w:rPr>
          <w:rFonts w:cstheme="minorHAnsi"/>
          <w:sz w:val="22"/>
          <w:szCs w:val="22"/>
        </w:rPr>
        <w:t xml:space="preserve">PO LT elektroniniame kataloge nėra </w:t>
      </w:r>
      <w:r w:rsidR="00445626">
        <w:rPr>
          <w:rFonts w:cstheme="minorHAnsi"/>
          <w:sz w:val="22"/>
          <w:szCs w:val="22"/>
        </w:rPr>
        <w:t>darbų</w:t>
      </w:r>
      <w:r w:rsidR="00445626" w:rsidRPr="00261DDD">
        <w:rPr>
          <w:rFonts w:cstheme="minorHAnsi"/>
          <w:sz w:val="22"/>
          <w:szCs w:val="22"/>
        </w:rPr>
        <w:t>, atitinkančių perkančiosios organizacijos poreikį</w:t>
      </w:r>
      <w:r w:rsidR="00445626">
        <w:rPr>
          <w:rFonts w:cstheme="minorHAnsi"/>
          <w:sz w:val="22"/>
          <w:szCs w:val="22"/>
        </w:rPr>
        <w:t>.</w:t>
      </w:r>
    </w:p>
    <w:p w14:paraId="62DF64D0" w14:textId="7B49D1D9" w:rsidR="00AA23FB" w:rsidRPr="00445626" w:rsidRDefault="00AA23FB" w:rsidP="00445626">
      <w:pPr>
        <w:pStyle w:val="Sraopastraipa"/>
        <w:numPr>
          <w:ilvl w:val="1"/>
          <w:numId w:val="1"/>
        </w:numPr>
        <w:tabs>
          <w:tab w:val="left" w:pos="993"/>
        </w:tabs>
        <w:spacing w:after="0" w:line="240" w:lineRule="auto"/>
        <w:ind w:left="0" w:firstLine="567"/>
        <w:jc w:val="both"/>
        <w:rPr>
          <w:rFonts w:cstheme="minorHAnsi"/>
        </w:rPr>
      </w:pPr>
      <w:r w:rsidRPr="00445626">
        <w:rPr>
          <w:rFonts w:eastAsia="Times New Roman" w:cstheme="minorHAnsi"/>
        </w:rPr>
        <w:t>Perkančioji organizacija nerezervuoja teisės dalyvauti pirkime.</w:t>
      </w:r>
    </w:p>
    <w:p w14:paraId="573233DF" w14:textId="271B4F0F" w:rsidR="00E32C8E" w:rsidRDefault="00C447D2" w:rsidP="00445626">
      <w:pPr>
        <w:pStyle w:val="Sraopastraipa"/>
        <w:numPr>
          <w:ilvl w:val="1"/>
          <w:numId w:val="1"/>
        </w:numPr>
        <w:tabs>
          <w:tab w:val="left" w:pos="993"/>
        </w:tabs>
        <w:spacing w:after="0" w:line="240" w:lineRule="auto"/>
        <w:ind w:left="0" w:firstLine="567"/>
        <w:jc w:val="both"/>
        <w:rPr>
          <w:rFonts w:cstheme="minorHAnsi"/>
        </w:rPr>
      </w:pPr>
      <w:r w:rsidRPr="00445626">
        <w:rPr>
          <w:rFonts w:cstheme="minorHAnsi"/>
        </w:rPr>
        <w:t xml:space="preserve"> </w:t>
      </w:r>
      <w:r w:rsidR="00E32C8E" w:rsidRPr="00445626">
        <w:rPr>
          <w:rFonts w:cstheme="minorHAnsi"/>
        </w:rPr>
        <w:t xml:space="preserve">Stebėtojai dalyvauti </w:t>
      </w:r>
      <w:r w:rsidR="008A3C98" w:rsidRPr="00445626">
        <w:rPr>
          <w:rFonts w:cstheme="minorHAnsi"/>
        </w:rPr>
        <w:t>K</w:t>
      </w:r>
      <w:r w:rsidR="00E32C8E" w:rsidRPr="00445626">
        <w:rPr>
          <w:rFonts w:cstheme="minorHAnsi"/>
        </w:rPr>
        <w:t>omisijos posėdžiuose nėra kviečiami.</w:t>
      </w:r>
    </w:p>
    <w:p w14:paraId="18F3C377" w14:textId="5B9DF839" w:rsidR="00FC2453" w:rsidRPr="009659AC" w:rsidRDefault="003A502A" w:rsidP="00F81EEF">
      <w:pPr>
        <w:pStyle w:val="Sraopastraipa"/>
        <w:numPr>
          <w:ilvl w:val="1"/>
          <w:numId w:val="1"/>
        </w:numPr>
        <w:tabs>
          <w:tab w:val="left" w:pos="993"/>
        </w:tabs>
        <w:spacing w:after="0" w:line="240" w:lineRule="auto"/>
        <w:ind w:left="0" w:firstLine="567"/>
        <w:jc w:val="both"/>
        <w:rPr>
          <w:rFonts w:cstheme="minorHAnsi"/>
        </w:rPr>
      </w:pPr>
      <w:r w:rsidRPr="00E5015E">
        <w:rPr>
          <w:rFonts w:cstheme="minorHAnsi"/>
        </w:rPr>
        <w:t>Atliekamas žaliasis pirkimas. Pirkimas vykdomas vadovaujantis Lietuvos Respublikos aplinkos ministro 2011 m. birželio 28 d. įsakymo Nr. D1-508 „</w:t>
      </w:r>
      <w:hyperlink r:id="rId12" w:history="1">
        <w:r w:rsidRPr="00E5015E">
          <w:rPr>
            <w:rStyle w:val="Hipersaitas"/>
            <w:rFonts w:cstheme="minorHAnsi"/>
            <w:color w:val="0070C0"/>
            <w:u w:val="single"/>
          </w:rPr>
          <w:t>Dėl Aplinkos apsaugos kriterijų taikymo, vykdant žaliuosius pirkimus, tvarkos aprašo patvirtinimo</w:t>
        </w:r>
      </w:hyperlink>
      <w:r w:rsidRPr="00E5015E">
        <w:rPr>
          <w:rFonts w:cstheme="minorHAnsi"/>
        </w:rPr>
        <w:t xml:space="preserve">“ </w:t>
      </w:r>
      <w:r w:rsidR="00063601" w:rsidRPr="00E5015E">
        <w:rPr>
          <w:rFonts w:cstheme="minorHAnsi"/>
          <w:color w:val="00B050"/>
        </w:rPr>
        <w:t xml:space="preserve"> </w:t>
      </w:r>
      <w:r w:rsidR="004F125C" w:rsidRPr="00E5015E">
        <w:rPr>
          <w:rFonts w:cstheme="minorHAnsi"/>
        </w:rPr>
        <w:t>4.1</w:t>
      </w:r>
      <w:r w:rsidRPr="00E5015E">
        <w:rPr>
          <w:rFonts w:cstheme="minorHAnsi"/>
          <w:i/>
        </w:rPr>
        <w:t xml:space="preserve"> </w:t>
      </w:r>
      <w:r w:rsidRPr="00E5015E">
        <w:rPr>
          <w:rFonts w:cstheme="minorHAnsi"/>
        </w:rPr>
        <w:t xml:space="preserve"> p</w:t>
      </w:r>
      <w:r w:rsidR="00C03636" w:rsidRPr="00E5015E">
        <w:rPr>
          <w:rFonts w:cstheme="minorHAnsi"/>
        </w:rPr>
        <w:t>apunkčiu.</w:t>
      </w:r>
      <w:r w:rsidR="00063601" w:rsidRPr="00E5015E">
        <w:rPr>
          <w:rFonts w:cstheme="minorHAnsi"/>
        </w:rPr>
        <w:t xml:space="preserve"> </w:t>
      </w:r>
      <w:r w:rsidR="00C03636" w:rsidRPr="00E5015E">
        <w:rPr>
          <w:rFonts w:cstheme="minorHAnsi"/>
          <w:spacing w:val="2"/>
        </w:rPr>
        <w:t xml:space="preserve">Tiekėjas </w:t>
      </w:r>
      <w:r w:rsidR="00C03636" w:rsidRPr="00E5015E">
        <w:rPr>
          <w:rFonts w:cstheme="minorHAnsi"/>
          <w:u w:val="single"/>
        </w:rPr>
        <w:t xml:space="preserve">specialiųjų pirkimo sąlygų </w:t>
      </w:r>
      <w:r w:rsidR="00FC2453" w:rsidRPr="00E5015E">
        <w:rPr>
          <w:rFonts w:cstheme="minorHAnsi"/>
          <w:u w:val="single"/>
        </w:rPr>
        <w:t>4</w:t>
      </w:r>
      <w:r w:rsidR="00C03636" w:rsidRPr="00E5015E">
        <w:rPr>
          <w:rFonts w:cstheme="minorHAnsi"/>
          <w:u w:val="single"/>
        </w:rPr>
        <w:t xml:space="preserve"> priede „</w:t>
      </w:r>
      <w:r w:rsidR="00C03636" w:rsidRPr="00E5015E">
        <w:rPr>
          <w:rFonts w:eastAsia="Calibri" w:cstheme="minorHAnsi"/>
          <w:b/>
          <w:bCs/>
          <w:u w:val="single"/>
          <w:lang w:eastAsia="en-US"/>
        </w:rPr>
        <w:t>Tiekėjams keliami reikalavimai dėl kokybės vadybos sistemos ir (ar) aplinkos apsaugos vadybos sistemos standartų reikalavimai“</w:t>
      </w:r>
      <w:r w:rsidR="00C03636" w:rsidRPr="00E5015E">
        <w:rPr>
          <w:rFonts w:cstheme="minorHAnsi"/>
          <w:spacing w:val="2"/>
          <w:u w:val="single"/>
        </w:rPr>
        <w:t xml:space="preserve"> nurodytoje statybos darbų srityje turi būti įsidiegęs ir taikyti</w:t>
      </w:r>
      <w:r w:rsidR="00C03636" w:rsidRPr="00E5015E">
        <w:rPr>
          <w:rFonts w:cstheme="minorHAnsi"/>
          <w:spacing w:val="2"/>
        </w:rPr>
        <w:t xml:space="preserve"> </w:t>
      </w:r>
      <w:r w:rsidR="00C03636" w:rsidRPr="00E5015E">
        <w:rPr>
          <w:rFonts w:eastAsia="Calibri" w:cstheme="minorHAnsi"/>
          <w:bCs/>
        </w:rPr>
        <w:t xml:space="preserve">aplinkos apsaugos vadybos sistemą pagal </w:t>
      </w:r>
      <w:r w:rsidR="00C03636" w:rsidRPr="00E5015E">
        <w:rPr>
          <w:rFonts w:cstheme="minorHAnsi"/>
          <w:spacing w:val="2"/>
        </w:rPr>
        <w:t xml:space="preserve">LST EN ISO 14001 „Aplinkos vadybos sistemos. Reikalavimai ir naudojimo gairės“ (LST EN ISO 14001) arba Europos Sąjungos aplinkosaugos vadybos ir audito sistemą (EMAS) </w:t>
      </w:r>
      <w:r w:rsidR="00C03636" w:rsidRPr="00E5015E">
        <w:rPr>
          <w:rFonts w:eastAsia="Calibri" w:cstheme="minorHAnsi"/>
          <w:bCs/>
        </w:rPr>
        <w:t>ar kitus aplinkos apsaugos vadybos standartus, pagrįstus atitinkamais Europos arba tarptautinių standartizacijos organizacijų priimtais standartais, ar kitais tiekėjo pateiktais lygiaverčiais įrodymais</w:t>
      </w:r>
      <w:r w:rsidR="00C03636" w:rsidRPr="009659AC">
        <w:rPr>
          <w:rFonts w:eastAsia="Calibri" w:cstheme="minorHAnsi"/>
          <w:bCs/>
        </w:rPr>
        <w:t>.</w:t>
      </w:r>
    </w:p>
    <w:p w14:paraId="5A9E6ADF" w14:textId="4A3FCB3C" w:rsidR="00FC2453" w:rsidRPr="00354D3F" w:rsidRDefault="00FC2453" w:rsidP="00FC2453">
      <w:pPr>
        <w:pStyle w:val="Sraopastraipa"/>
        <w:numPr>
          <w:ilvl w:val="1"/>
          <w:numId w:val="1"/>
        </w:numPr>
        <w:tabs>
          <w:tab w:val="left" w:pos="993"/>
        </w:tabs>
        <w:spacing w:after="0" w:line="240" w:lineRule="auto"/>
        <w:ind w:left="0" w:firstLine="567"/>
        <w:jc w:val="both"/>
        <w:rPr>
          <w:rFonts w:cstheme="minorHAnsi"/>
        </w:rPr>
      </w:pPr>
      <w:r w:rsidRPr="00FC2453">
        <w:rPr>
          <w:rFonts w:cstheme="minorHAnsi"/>
        </w:rPr>
        <w:t xml:space="preserve"> </w:t>
      </w:r>
      <w:r w:rsidRPr="00D56BB0">
        <w:rPr>
          <w:rFonts w:cstheme="minorHAnsi"/>
        </w:rPr>
        <w:t xml:space="preserve">Šiame pirkime taikomi socialiniai </w:t>
      </w:r>
      <w:r w:rsidRPr="00354D3F">
        <w:rPr>
          <w:rFonts w:cstheme="minorHAnsi"/>
        </w:rPr>
        <w:t xml:space="preserve">kriterijai </w:t>
      </w:r>
      <w:r w:rsidRPr="00354D3F">
        <w:rPr>
          <w:rFonts w:cstheme="minorHAnsi"/>
          <w:iCs/>
        </w:rPr>
        <w:t>(</w:t>
      </w:r>
      <w:r w:rsidR="00D56BB0" w:rsidRPr="00354D3F">
        <w:rPr>
          <w:rFonts w:cstheme="minorHAnsi"/>
          <w:iCs/>
        </w:rPr>
        <w:t>asmenų su negalia poreikių tenkinimo sprendiniai</w:t>
      </w:r>
      <w:r w:rsidRPr="00354D3F">
        <w:rPr>
          <w:rFonts w:cstheme="minorHAnsi"/>
          <w:iCs/>
        </w:rPr>
        <w:t>). Technini</w:t>
      </w:r>
      <w:r w:rsidR="00D56BB0" w:rsidRPr="00354D3F">
        <w:rPr>
          <w:rFonts w:cstheme="minorHAnsi"/>
          <w:iCs/>
        </w:rPr>
        <w:t>o</w:t>
      </w:r>
      <w:r w:rsidRPr="00354D3F">
        <w:rPr>
          <w:rFonts w:cstheme="minorHAnsi"/>
          <w:iCs/>
        </w:rPr>
        <w:t xml:space="preserve"> darbo projekte </w:t>
      </w:r>
      <w:r w:rsidR="00D56BB0" w:rsidRPr="00354D3F">
        <w:rPr>
          <w:rFonts w:cstheme="minorHAnsi"/>
          <w:iCs/>
        </w:rPr>
        <w:t>„</w:t>
      </w:r>
      <w:r w:rsidR="00354D3F" w:rsidRPr="00354D3F">
        <w:rPr>
          <w:rFonts w:cstheme="minorHAnsi"/>
          <w:iCs/>
        </w:rPr>
        <w:t>Sklypo plano dalis</w:t>
      </w:r>
      <w:r w:rsidR="00D56BB0" w:rsidRPr="00354D3F">
        <w:rPr>
          <w:rFonts w:cstheme="minorHAnsi"/>
          <w:iCs/>
        </w:rPr>
        <w:t xml:space="preserve"> (S</w:t>
      </w:r>
      <w:r w:rsidR="00354D3F" w:rsidRPr="00354D3F">
        <w:rPr>
          <w:rFonts w:cstheme="minorHAnsi"/>
          <w:iCs/>
        </w:rPr>
        <w:t>P</w:t>
      </w:r>
      <w:r w:rsidR="00D56BB0" w:rsidRPr="00354D3F">
        <w:rPr>
          <w:rFonts w:cstheme="minorHAnsi"/>
          <w:iCs/>
        </w:rPr>
        <w:t xml:space="preserve">)“ </w:t>
      </w:r>
      <w:r w:rsidR="00354D3F" w:rsidRPr="00354D3F">
        <w:rPr>
          <w:rFonts w:cstheme="minorHAnsi"/>
          <w:iCs/>
        </w:rPr>
        <w:t>9</w:t>
      </w:r>
      <w:r w:rsidR="00D56BB0" w:rsidRPr="00354D3F">
        <w:rPr>
          <w:rFonts w:cstheme="minorHAnsi"/>
          <w:iCs/>
        </w:rPr>
        <w:t xml:space="preserve"> skyrius „</w:t>
      </w:r>
      <w:r w:rsidR="00354D3F" w:rsidRPr="00354D3F">
        <w:rPr>
          <w:rFonts w:cstheme="minorHAnsi"/>
          <w:iCs/>
        </w:rPr>
        <w:t>Asmenų su negaliai judėjimo ir jų transporto stovėjimo galimybės</w:t>
      </w:r>
      <w:r w:rsidR="00D56BB0" w:rsidRPr="00354D3F">
        <w:rPr>
          <w:rFonts w:cstheme="minorHAnsi"/>
          <w:iCs/>
        </w:rPr>
        <w:t>“</w:t>
      </w:r>
      <w:r w:rsidR="009B3EA7">
        <w:rPr>
          <w:rFonts w:cstheme="minorHAnsi"/>
          <w:iCs/>
        </w:rPr>
        <w:t xml:space="preserve">, </w:t>
      </w:r>
      <w:r w:rsidR="00054CE5">
        <w:rPr>
          <w:rFonts w:cstheme="minorHAnsi"/>
          <w:iCs/>
        </w:rPr>
        <w:t>„Architektūrinė dalis (SA)“ 8 skyrius „Universalaus dizaino ir asmenų su negaliai poreikių tenkinimo sprendiniai“</w:t>
      </w:r>
      <w:r w:rsidRPr="00354D3F">
        <w:rPr>
          <w:rFonts w:cstheme="minorHAnsi"/>
          <w:iCs/>
        </w:rPr>
        <w:t>.</w:t>
      </w:r>
    </w:p>
    <w:p w14:paraId="0A76C129" w14:textId="77777777" w:rsidR="00FC2453" w:rsidRPr="00D56BB0" w:rsidRDefault="00FC2453" w:rsidP="00FC2453">
      <w:pPr>
        <w:pStyle w:val="Pagrindinistekstas"/>
        <w:spacing w:after="0" w:line="240" w:lineRule="atLeast"/>
        <w:rPr>
          <w:rFonts w:ascii="Calibri" w:hAnsi="Calibri" w:cs="Calibri"/>
          <w:u w:val="single"/>
        </w:rPr>
      </w:pPr>
      <w:r w:rsidRPr="009659AC">
        <w:rPr>
          <w:rFonts w:ascii="Calibri" w:hAnsi="Calibri" w:cs="Calibri"/>
        </w:rPr>
        <w:t>Perkamais darbais aktyviai prisidedama prie lygių galimybių visiems horizontaliųjų principų įgyvendinimo, pritaikant švietimo įstaigų patalpas neįgaliesiems.</w:t>
      </w:r>
    </w:p>
    <w:p w14:paraId="2413C02D" w14:textId="505D69C4" w:rsidR="00E32C8E" w:rsidRPr="00C447D2" w:rsidRDefault="00E32C8E" w:rsidP="0097765E">
      <w:pPr>
        <w:pStyle w:val="Sraopastraipa"/>
        <w:numPr>
          <w:ilvl w:val="1"/>
          <w:numId w:val="7"/>
        </w:numPr>
        <w:tabs>
          <w:tab w:val="left" w:pos="993"/>
        </w:tabs>
        <w:spacing w:after="0" w:line="240" w:lineRule="auto"/>
        <w:ind w:left="0" w:firstLine="567"/>
        <w:jc w:val="both"/>
        <w:rPr>
          <w:rFonts w:eastAsia="Arial"/>
        </w:rPr>
      </w:pPr>
      <w:r w:rsidRPr="00445626">
        <w:rPr>
          <w:rFonts w:eastAsia="Arial"/>
        </w:rPr>
        <w:t xml:space="preserve">Išankstinis skelbimas apie </w:t>
      </w:r>
      <w:r w:rsidR="007A68AD" w:rsidRPr="00445626">
        <w:rPr>
          <w:rFonts w:eastAsia="Arial"/>
        </w:rPr>
        <w:t>p</w:t>
      </w:r>
      <w:r w:rsidRPr="00445626">
        <w:rPr>
          <w:rFonts w:eastAsia="Arial"/>
        </w:rPr>
        <w:t>irkimą nebuvo paskelbtas</w:t>
      </w:r>
      <w:r w:rsidRPr="127DD6E8">
        <w:rPr>
          <w:rFonts w:eastAsia="Arial"/>
          <w:color w:val="00B050"/>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55194408" w:rsidR="004D070C" w:rsidRPr="00FC2453" w:rsidRDefault="007466F8" w:rsidP="00FC2453">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126333929"/>
      <w:bookmarkEnd w:id="3"/>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6BD3D58F" w14:textId="0EE11B97" w:rsidR="00FC2453" w:rsidRPr="00AD2351" w:rsidRDefault="00B41C66" w:rsidP="00E55CA1">
      <w:pPr>
        <w:pStyle w:val="Betarp"/>
        <w:numPr>
          <w:ilvl w:val="1"/>
          <w:numId w:val="5"/>
        </w:numPr>
        <w:tabs>
          <w:tab w:val="left" w:pos="1134"/>
        </w:tabs>
        <w:spacing w:after="120"/>
        <w:ind w:left="0" w:firstLine="709"/>
        <w:contextualSpacing/>
        <w:jc w:val="both"/>
        <w:rPr>
          <w:rFonts w:cstheme="minorHAnsi"/>
          <w:color w:val="FF0000"/>
        </w:rPr>
      </w:pPr>
      <w:r w:rsidRPr="00AD2351">
        <w:rPr>
          <w:rFonts w:eastAsia="Calibri" w:cstheme="minorHAnsi"/>
          <w:color w:val="000000" w:themeColor="text1"/>
        </w:rPr>
        <w:t xml:space="preserve">Perkančioji organizacija numato įsigyti </w:t>
      </w:r>
      <w:bookmarkStart w:id="8" w:name="_Hlk201826793"/>
      <w:r w:rsidR="008F5D67" w:rsidRPr="00687BE2">
        <w:rPr>
          <w:rFonts w:cstheme="minorHAnsi"/>
          <w:b/>
          <w:i/>
          <w:color w:val="424242"/>
          <w:shd w:val="clear" w:color="auto" w:fill="FFFFFF"/>
        </w:rPr>
        <w:t>Lifto įrengimo neįgaliesiems ir aplinkos sutvarkymo darbus, Studentų g. 17, Alytuje</w:t>
      </w:r>
      <w:bookmarkEnd w:id="8"/>
      <w:r w:rsidR="00D56C4C" w:rsidRPr="00AD2351">
        <w:rPr>
          <w:rFonts w:eastAsia="Times New Roman" w:cstheme="minorHAnsi"/>
        </w:rPr>
        <w:t xml:space="preserve"> </w:t>
      </w:r>
      <w:r w:rsidR="009561CE" w:rsidRPr="00AD2351">
        <w:rPr>
          <w:rFonts w:eastAsia="Calibri" w:cstheme="minorHAnsi"/>
        </w:rPr>
        <w:t xml:space="preserve">pagal UAB ASD Project parengtą </w:t>
      </w:r>
      <w:r w:rsidR="00AD2351" w:rsidRPr="00AD2351">
        <w:rPr>
          <w:rFonts w:cstheme="minorHAnsi"/>
          <w:i/>
          <w:u w:val="single"/>
        </w:rPr>
        <w:t>K</w:t>
      </w:r>
      <w:r w:rsidR="00E17603" w:rsidRPr="00AD2351">
        <w:rPr>
          <w:rFonts w:cstheme="minorHAnsi"/>
          <w:i/>
          <w:u w:val="single"/>
        </w:rPr>
        <w:t xml:space="preserve">itos inžinerinių statinių paskirties grupės, kitos </w:t>
      </w:r>
      <w:r w:rsidR="00AD2351" w:rsidRPr="00AD2351">
        <w:rPr>
          <w:rFonts w:cstheme="minorHAnsi"/>
          <w:i/>
          <w:u w:val="single"/>
        </w:rPr>
        <w:t>p</w:t>
      </w:r>
      <w:r w:rsidR="00E17603" w:rsidRPr="00AD2351">
        <w:rPr>
          <w:rFonts w:cstheme="minorHAnsi"/>
          <w:i/>
          <w:u w:val="single"/>
        </w:rPr>
        <w:t xml:space="preserve">askirties inžinerinio statinio, </w:t>
      </w:r>
      <w:r w:rsidR="00AD2351" w:rsidRPr="00AD2351">
        <w:rPr>
          <w:rFonts w:cstheme="minorHAnsi"/>
          <w:i/>
          <w:u w:val="single"/>
        </w:rPr>
        <w:t>S</w:t>
      </w:r>
      <w:r w:rsidR="00E17603" w:rsidRPr="00AD2351">
        <w:rPr>
          <w:rFonts w:cstheme="minorHAnsi"/>
          <w:i/>
          <w:u w:val="single"/>
        </w:rPr>
        <w:t xml:space="preserve">tudentų g. 17, </w:t>
      </w:r>
      <w:r w:rsidR="00AD2351" w:rsidRPr="00AD2351">
        <w:rPr>
          <w:rFonts w:cstheme="minorHAnsi"/>
          <w:i/>
          <w:u w:val="single"/>
        </w:rPr>
        <w:t>A</w:t>
      </w:r>
      <w:r w:rsidR="00E17603" w:rsidRPr="00AD2351">
        <w:rPr>
          <w:rFonts w:cstheme="minorHAnsi"/>
          <w:i/>
          <w:u w:val="single"/>
        </w:rPr>
        <w:t xml:space="preserve">lytaus </w:t>
      </w:r>
      <w:r w:rsidR="00AD2351" w:rsidRPr="00AD2351">
        <w:rPr>
          <w:rFonts w:cstheme="minorHAnsi"/>
          <w:i/>
          <w:u w:val="single"/>
        </w:rPr>
        <w:t>m</w:t>
      </w:r>
      <w:r w:rsidR="00E17603" w:rsidRPr="00AD2351">
        <w:rPr>
          <w:rFonts w:cstheme="minorHAnsi"/>
          <w:i/>
          <w:u w:val="single"/>
        </w:rPr>
        <w:t xml:space="preserve">., </w:t>
      </w:r>
      <w:r w:rsidR="00AD2351" w:rsidRPr="00AD2351">
        <w:rPr>
          <w:rFonts w:cstheme="minorHAnsi"/>
          <w:i/>
          <w:u w:val="single"/>
        </w:rPr>
        <w:t>A</w:t>
      </w:r>
      <w:r w:rsidR="00E17603" w:rsidRPr="00AD2351">
        <w:rPr>
          <w:rFonts w:cstheme="minorHAnsi"/>
          <w:i/>
          <w:u w:val="single"/>
        </w:rPr>
        <w:t xml:space="preserve">lytaus m. </w:t>
      </w:r>
      <w:r w:rsidR="00AD2351" w:rsidRPr="00AD2351">
        <w:rPr>
          <w:rFonts w:cstheme="minorHAnsi"/>
          <w:i/>
          <w:u w:val="single"/>
        </w:rPr>
        <w:t>s</w:t>
      </w:r>
      <w:r w:rsidR="00E17603" w:rsidRPr="00AD2351">
        <w:rPr>
          <w:rFonts w:cstheme="minorHAnsi"/>
          <w:i/>
          <w:u w:val="single"/>
        </w:rPr>
        <w:t>av., statybos projekt</w:t>
      </w:r>
      <w:r w:rsidR="00AD2351" w:rsidRPr="00AD2351">
        <w:rPr>
          <w:rFonts w:cstheme="minorHAnsi"/>
          <w:i/>
          <w:u w:val="single"/>
        </w:rPr>
        <w:t>ą ( 2025 m./2024-349-1)</w:t>
      </w:r>
      <w:r w:rsidRPr="00AD2351">
        <w:rPr>
          <w:rFonts w:eastAsia="Calibri" w:cstheme="minorHAnsi"/>
        </w:rPr>
        <w:t>.</w:t>
      </w:r>
      <w:r w:rsidRPr="00AD2351">
        <w:rPr>
          <w:rFonts w:cstheme="minorHAnsi"/>
        </w:rPr>
        <w:t xml:space="preserve"> Reikalavimai pirkimo objektui nustatyti </w:t>
      </w:r>
      <w:r w:rsidR="00704310" w:rsidRPr="00AD2351">
        <w:rPr>
          <w:rFonts w:cstheme="minorHAnsi"/>
        </w:rPr>
        <w:t>s</w:t>
      </w:r>
      <w:r w:rsidR="00444CAF" w:rsidRPr="00AD2351">
        <w:rPr>
          <w:rFonts w:cstheme="minorHAnsi"/>
        </w:rPr>
        <w:t xml:space="preserve">pecialiųjų </w:t>
      </w:r>
      <w:r w:rsidR="00CE7209" w:rsidRPr="00AD2351">
        <w:rPr>
          <w:rFonts w:cstheme="minorHAnsi"/>
        </w:rPr>
        <w:t xml:space="preserve">pirkimo </w:t>
      </w:r>
      <w:r w:rsidR="00444CAF" w:rsidRPr="00AD2351">
        <w:rPr>
          <w:rFonts w:cstheme="minorHAnsi"/>
        </w:rPr>
        <w:t xml:space="preserve">sąlygų </w:t>
      </w:r>
      <w:r w:rsidR="009561CE" w:rsidRPr="00AD2351">
        <w:rPr>
          <w:rFonts w:cstheme="minorHAnsi"/>
          <w:shd w:val="clear" w:color="auto" w:fill="FFD966" w:themeFill="accent4" w:themeFillTint="99"/>
        </w:rPr>
        <w:t>2</w:t>
      </w:r>
      <w:r w:rsidR="00FA7D78" w:rsidRPr="00AD2351">
        <w:rPr>
          <w:rFonts w:cstheme="minorHAnsi"/>
          <w:shd w:val="clear" w:color="auto" w:fill="FFD966" w:themeFill="accent4" w:themeFillTint="99"/>
        </w:rPr>
        <w:t xml:space="preserve"> </w:t>
      </w:r>
      <w:r w:rsidR="00444CAF" w:rsidRPr="00AD2351">
        <w:rPr>
          <w:rFonts w:cstheme="minorHAnsi"/>
          <w:shd w:val="clear" w:color="auto" w:fill="FFD966" w:themeFill="accent4" w:themeFillTint="99"/>
        </w:rPr>
        <w:t>priede</w:t>
      </w:r>
      <w:r w:rsidRPr="00AD2351">
        <w:rPr>
          <w:rFonts w:cstheme="minorHAnsi"/>
        </w:rPr>
        <w:t>.</w:t>
      </w:r>
      <w:r w:rsidR="00FC2453" w:rsidRPr="00AD2351">
        <w:rPr>
          <w:rFonts w:cstheme="minorHAnsi"/>
        </w:rPr>
        <w:t xml:space="preserve"> </w:t>
      </w:r>
    </w:p>
    <w:p w14:paraId="626F3D54" w14:textId="7497DB32" w:rsidR="0085385B" w:rsidRDefault="00FC2453" w:rsidP="00FC2453">
      <w:pPr>
        <w:pStyle w:val="Betarp"/>
        <w:spacing w:after="120"/>
        <w:ind w:firstLine="709"/>
        <w:contextualSpacing/>
        <w:jc w:val="both"/>
        <w:rPr>
          <w:rFonts w:cstheme="minorHAnsi"/>
        </w:rPr>
      </w:pPr>
      <w:r w:rsidRPr="009659AC">
        <w:rPr>
          <w:rFonts w:cstheme="minorHAnsi"/>
        </w:rPr>
        <w:t>Apibūdinimas:</w:t>
      </w:r>
      <w:r w:rsidRPr="009659AC">
        <w:rPr>
          <w:rFonts w:cstheme="minorHAnsi"/>
          <w:color w:val="00B050"/>
        </w:rPr>
        <w:t xml:space="preserve"> </w:t>
      </w:r>
      <w:r w:rsidR="00AD2351" w:rsidRPr="00AD2351">
        <w:rPr>
          <w:rFonts w:cstheme="minorHAnsi"/>
          <w:b/>
          <w:color w:val="424242"/>
          <w:shd w:val="clear" w:color="auto" w:fill="FFFFFF"/>
        </w:rPr>
        <w:t>Lifto įrengimo neįgaliesiems ir aplinkos sutvarkymo darb</w:t>
      </w:r>
      <w:r w:rsidR="00AD2351">
        <w:rPr>
          <w:rFonts w:cstheme="minorHAnsi"/>
          <w:b/>
          <w:color w:val="424242"/>
          <w:shd w:val="clear" w:color="auto" w:fill="FFFFFF"/>
        </w:rPr>
        <w:t>ų</w:t>
      </w:r>
      <w:r w:rsidRPr="009659AC">
        <w:rPr>
          <w:rFonts w:cstheme="minorHAnsi"/>
          <w:iCs/>
          <w:color w:val="00B050"/>
        </w:rPr>
        <w:t xml:space="preserve"> </w:t>
      </w:r>
      <w:r w:rsidRPr="009659AC">
        <w:rPr>
          <w:rFonts w:cstheme="minorHAnsi"/>
          <w:iCs/>
        </w:rPr>
        <w:t xml:space="preserve">pagal </w:t>
      </w:r>
      <w:bookmarkStart w:id="9" w:name="_Hlk198735111"/>
      <w:r w:rsidRPr="009659AC">
        <w:rPr>
          <w:rFonts w:cstheme="minorHAnsi"/>
          <w:b/>
          <w:bCs/>
        </w:rPr>
        <w:t xml:space="preserve">techninį </w:t>
      </w:r>
      <w:r w:rsidR="0076285A" w:rsidRPr="009659AC">
        <w:rPr>
          <w:rFonts w:cstheme="minorHAnsi"/>
          <w:b/>
          <w:bCs/>
        </w:rPr>
        <w:t xml:space="preserve">darbo </w:t>
      </w:r>
      <w:r w:rsidRPr="009659AC">
        <w:rPr>
          <w:rFonts w:cstheme="minorHAnsi"/>
          <w:b/>
          <w:bCs/>
        </w:rPr>
        <w:t xml:space="preserve">projektą </w:t>
      </w:r>
      <w:r w:rsidRPr="00622521">
        <w:rPr>
          <w:rFonts w:cstheme="minorHAnsi"/>
          <w:bCs/>
        </w:rPr>
        <w:t>„</w:t>
      </w:r>
      <w:r w:rsidR="00AD2351" w:rsidRPr="00AD2351">
        <w:rPr>
          <w:rFonts w:cstheme="minorHAnsi"/>
          <w:i/>
          <w:u w:val="single"/>
        </w:rPr>
        <w:t>Kitos inžinerinių statinių paskirties grupės, kitos paskirties inžinerinio statinio, Studentų g. 17, Alytaus m., Alytaus m. sav., statybos projekt</w:t>
      </w:r>
      <w:r w:rsidR="00AD2351">
        <w:rPr>
          <w:rFonts w:cstheme="minorHAnsi"/>
          <w:i/>
          <w:u w:val="single"/>
        </w:rPr>
        <w:t>as</w:t>
      </w:r>
      <w:r w:rsidRPr="009659AC">
        <w:rPr>
          <w:rFonts w:cstheme="minorHAnsi"/>
        </w:rPr>
        <w:t>“</w:t>
      </w:r>
      <w:r w:rsidRPr="009659AC">
        <w:rPr>
          <w:rFonts w:cstheme="minorHAnsi"/>
          <w:b/>
          <w:bCs/>
        </w:rPr>
        <w:t xml:space="preserve"> </w:t>
      </w:r>
      <w:bookmarkEnd w:id="9"/>
      <w:r w:rsidRPr="009659AC">
        <w:rPr>
          <w:rFonts w:cstheme="minorHAnsi"/>
          <w:bCs/>
        </w:rPr>
        <w:t xml:space="preserve">atlikimas, </w:t>
      </w:r>
      <w:r w:rsidR="00D379E7">
        <w:rPr>
          <w:rFonts w:ascii="Cambria" w:hAnsi="Cambria"/>
          <w:bCs/>
          <w:iCs/>
        </w:rPr>
        <w:t>naujo lifto bandymai, paleidimas, derinimas ir kiti lifto įrengimui ir įteisinimui reikalingi darbai,</w:t>
      </w:r>
      <w:r w:rsidR="00D379E7" w:rsidRPr="009659AC">
        <w:rPr>
          <w:rFonts w:cstheme="minorHAnsi"/>
        </w:rPr>
        <w:t xml:space="preserve"> </w:t>
      </w:r>
      <w:r w:rsidRPr="009659AC">
        <w:rPr>
          <w:rFonts w:cstheme="minorHAnsi"/>
        </w:rPr>
        <w:t>darbams atlikti būtinų inžinerinių paslaugų (</w:t>
      </w:r>
      <w:r w:rsidRPr="009659AC">
        <w:rPr>
          <w:rFonts w:eastAsia="Calibri" w:cstheme="minorHAnsi"/>
        </w:rPr>
        <w:t xml:space="preserve">statybos darbų elektroninio statybos žurnalo (ESDŽ) pildymo paslauga, statybos užbaigimo dokumentų sukėlimas į </w:t>
      </w:r>
      <w:r w:rsidRPr="009659AC">
        <w:rPr>
          <w:rFonts w:cstheme="minorHAnsi"/>
        </w:rPr>
        <w:t>Lietuvos Respublikos statybos leidimų ir statybos valstybinės priežiūros informacinę sistemą „</w:t>
      </w:r>
      <w:proofErr w:type="spellStart"/>
      <w:r w:rsidRPr="009659AC">
        <w:rPr>
          <w:rFonts w:cstheme="minorHAnsi"/>
        </w:rPr>
        <w:t>Infostatyba</w:t>
      </w:r>
      <w:proofErr w:type="spellEnd"/>
      <w:r w:rsidRPr="009659AC">
        <w:rPr>
          <w:rFonts w:cstheme="minorHAnsi"/>
        </w:rPr>
        <w:t>“, vykdymo dokumentacijos</w:t>
      </w:r>
      <w:r w:rsidRPr="009659AC">
        <w:rPr>
          <w:rFonts w:eastAsia="Calibri" w:cstheme="minorHAnsi"/>
        </w:rPr>
        <w:t xml:space="preserve"> tvarkymas </w:t>
      </w:r>
      <w:r w:rsidRPr="009659AC">
        <w:rPr>
          <w:rFonts w:cstheme="minorHAnsi"/>
        </w:rPr>
        <w:t xml:space="preserve">ir kitos inžinerinės paslaugos, reikalingos statybos užbaigimo procedūroms (kad būtų surašytas reikiamas statybos užbaigimo dokumentas)) suteikimas. </w:t>
      </w:r>
    </w:p>
    <w:p w14:paraId="7E68B28A" w14:textId="37AFA502" w:rsidR="00FC2453" w:rsidRPr="0085385B" w:rsidRDefault="00FC2453" w:rsidP="00FC2453">
      <w:pPr>
        <w:pStyle w:val="Betarp"/>
        <w:spacing w:after="120"/>
        <w:ind w:firstLine="709"/>
        <w:contextualSpacing/>
        <w:jc w:val="both"/>
        <w:rPr>
          <w:rFonts w:cstheme="minorHAnsi"/>
          <w:b/>
          <w:bCs/>
        </w:rPr>
      </w:pPr>
      <w:r w:rsidRPr="00686537">
        <w:rPr>
          <w:rFonts w:cstheme="minorHAnsi"/>
          <w:b/>
          <w:bCs/>
          <w:color w:val="FF0000"/>
          <w:shd w:val="clear" w:color="auto" w:fill="FFD966" w:themeFill="accent4" w:themeFillTint="99"/>
        </w:rPr>
        <w:t xml:space="preserve">Darbų atlikimo terminas </w:t>
      </w:r>
      <w:r w:rsidR="00A82DDF" w:rsidRPr="00686537">
        <w:rPr>
          <w:rFonts w:cstheme="minorHAnsi"/>
          <w:b/>
          <w:bCs/>
          <w:color w:val="FF0000"/>
          <w:shd w:val="clear" w:color="auto" w:fill="FFD966" w:themeFill="accent4" w:themeFillTint="99"/>
        </w:rPr>
        <w:t xml:space="preserve">– </w:t>
      </w:r>
      <w:r w:rsidR="00612EBD">
        <w:rPr>
          <w:rFonts w:cstheme="minorHAnsi"/>
          <w:b/>
          <w:bCs/>
          <w:color w:val="FF0000"/>
          <w:shd w:val="clear" w:color="auto" w:fill="FFD966" w:themeFill="accent4" w:themeFillTint="99"/>
        </w:rPr>
        <w:t>6</w:t>
      </w:r>
      <w:r w:rsidR="004C55AC">
        <w:rPr>
          <w:rFonts w:cstheme="minorHAnsi"/>
          <w:b/>
          <w:bCs/>
          <w:color w:val="FF0000"/>
          <w:shd w:val="clear" w:color="auto" w:fill="FFD966" w:themeFill="accent4" w:themeFillTint="99"/>
        </w:rPr>
        <w:t xml:space="preserve"> mėnesiai nuo sutarties pasirašymo dienos</w:t>
      </w:r>
      <w:r w:rsidRPr="00686537">
        <w:rPr>
          <w:rFonts w:cstheme="minorHAnsi"/>
          <w:b/>
          <w:bCs/>
          <w:color w:val="FF0000"/>
          <w:shd w:val="clear" w:color="auto" w:fill="FFD966" w:themeFill="accent4" w:themeFillTint="99"/>
        </w:rPr>
        <w:t>.</w:t>
      </w:r>
      <w:r w:rsidR="0085385B">
        <w:rPr>
          <w:rFonts w:cstheme="minorHAnsi"/>
          <w:b/>
          <w:bCs/>
          <w:color w:val="FF0000"/>
          <w:shd w:val="clear" w:color="auto" w:fill="FFD966" w:themeFill="accent4" w:themeFillTint="99"/>
        </w:rPr>
        <w:t xml:space="preserve"> </w:t>
      </w:r>
      <w:r w:rsidR="0085385B" w:rsidRPr="00892B13">
        <w:t>Darbų atlikimo termin</w:t>
      </w:r>
      <w:r w:rsidR="008E07C0">
        <w:t>o pratęsimas nenumatomas</w:t>
      </w:r>
      <w:r w:rsidR="0085385B" w:rsidRPr="0085385B">
        <w:rPr>
          <w:shd w:val="clear" w:color="auto" w:fill="FFFFFF"/>
        </w:rPr>
        <w:t>.</w:t>
      </w:r>
    </w:p>
    <w:p w14:paraId="642BC670" w14:textId="09FDB600" w:rsidR="00FC2453" w:rsidRDefault="00FC2453" w:rsidP="005B47FA">
      <w:pPr>
        <w:spacing w:after="0"/>
        <w:jc w:val="both"/>
        <w:rPr>
          <w:rStyle w:val="Grietas"/>
          <w:rFonts w:cstheme="minorHAnsi"/>
          <w:shd w:val="clear" w:color="auto" w:fill="FFFFFF"/>
        </w:rPr>
      </w:pPr>
      <w:r w:rsidRPr="009659AC">
        <w:rPr>
          <w:rFonts w:cstheme="minorHAnsi"/>
        </w:rPr>
        <w:t xml:space="preserve">Perkamų darbų </w:t>
      </w:r>
      <w:r w:rsidR="00114074">
        <w:rPr>
          <w:rFonts w:cstheme="minorHAnsi"/>
        </w:rPr>
        <w:t xml:space="preserve">pagrindinis </w:t>
      </w:r>
      <w:r w:rsidRPr="007A3D41">
        <w:rPr>
          <w:rFonts w:cstheme="minorHAnsi"/>
        </w:rPr>
        <w:t xml:space="preserve">BVPŽ kodas – </w:t>
      </w:r>
      <w:r w:rsidR="00114074" w:rsidRPr="007A3D41">
        <w:rPr>
          <w:rFonts w:cstheme="minorHAnsi"/>
          <w:shd w:val="clear" w:color="auto" w:fill="FFFFFF"/>
        </w:rPr>
        <w:t>45313100-5</w:t>
      </w:r>
      <w:r w:rsidRPr="007A3D41">
        <w:rPr>
          <w:rFonts w:cstheme="minorHAnsi"/>
          <w:shd w:val="clear" w:color="auto" w:fill="FFFFFF"/>
        </w:rPr>
        <w:t xml:space="preserve"> (</w:t>
      </w:r>
      <w:r w:rsidR="00114074" w:rsidRPr="007A3D41">
        <w:rPr>
          <w:rFonts w:cstheme="minorHAnsi"/>
          <w:shd w:val="clear" w:color="auto" w:fill="FFFFFF"/>
        </w:rPr>
        <w:t>Liftų montavimo</w:t>
      </w:r>
      <w:r w:rsidRPr="007A3D41">
        <w:rPr>
          <w:rFonts w:cstheme="minorHAnsi"/>
          <w:shd w:val="clear" w:color="auto" w:fill="FFFFFF"/>
        </w:rPr>
        <w:t xml:space="preserve"> darbai)</w:t>
      </w:r>
      <w:r w:rsidR="00114074" w:rsidRPr="007A3D41">
        <w:rPr>
          <w:rFonts w:cstheme="minorHAnsi"/>
          <w:shd w:val="clear" w:color="auto" w:fill="FFFFFF"/>
        </w:rPr>
        <w:t xml:space="preserve">, papildomas - </w:t>
      </w:r>
      <w:r w:rsidR="00114074" w:rsidRPr="007A3D41">
        <w:rPr>
          <w:rFonts w:cstheme="minorHAnsi"/>
          <w:color w:val="2E0927"/>
          <w:shd w:val="clear" w:color="auto" w:fill="FFFFFF"/>
        </w:rPr>
        <w:t>45262640-9 (Aplinkos gerinimo darbai</w:t>
      </w:r>
      <w:r w:rsidR="0096463E" w:rsidRPr="007A3D41">
        <w:rPr>
          <w:rFonts w:cstheme="minorHAnsi"/>
          <w:color w:val="2E0927"/>
          <w:shd w:val="clear" w:color="auto" w:fill="FFFFFF"/>
        </w:rPr>
        <w:t>)</w:t>
      </w:r>
      <w:r w:rsidRPr="007A3D41">
        <w:rPr>
          <w:rStyle w:val="Grietas"/>
          <w:rFonts w:cstheme="minorHAnsi"/>
          <w:shd w:val="clear" w:color="auto" w:fill="FFFFFF"/>
        </w:rPr>
        <w:t>.</w:t>
      </w:r>
    </w:p>
    <w:p w14:paraId="653BE601" w14:textId="0DD0F1EC" w:rsidR="00D379E7" w:rsidRPr="005B47FA" w:rsidRDefault="00D379E7" w:rsidP="005B47FA">
      <w:pPr>
        <w:spacing w:after="0"/>
        <w:ind w:firstLine="567"/>
        <w:jc w:val="both"/>
        <w:rPr>
          <w:rFonts w:cstheme="minorHAnsi"/>
          <w:b/>
          <w:kern w:val="2"/>
        </w:rPr>
      </w:pPr>
      <w:r w:rsidRPr="005B47FA">
        <w:rPr>
          <w:b/>
          <w:color w:val="FF0000"/>
        </w:rPr>
        <w:lastRenderedPageBreak/>
        <w:t xml:space="preserve">Pasiūlyme nurodyta bendra kaina neturi viršyti </w:t>
      </w:r>
      <w:r w:rsidR="00612EBD">
        <w:rPr>
          <w:rFonts w:cs="Times New Roman"/>
          <w:b/>
          <w:color w:val="FF0000"/>
          <w:szCs w:val="24"/>
          <w:shd w:val="clear" w:color="auto" w:fill="FFFFFF"/>
        </w:rPr>
        <w:t>200 000,00</w:t>
      </w:r>
      <w:r w:rsidRPr="005B47FA">
        <w:rPr>
          <w:b/>
          <w:color w:val="FF0000"/>
        </w:rPr>
        <w:t xml:space="preserve"> Eur su PVM </w:t>
      </w:r>
      <w:r w:rsidRPr="005B47FA">
        <w:rPr>
          <w:b/>
          <w:color w:val="000000"/>
          <w:szCs w:val="24"/>
        </w:rPr>
        <w:t>(</w:t>
      </w:r>
      <w:r w:rsidRPr="005B47FA">
        <w:rPr>
          <w:b/>
          <w:szCs w:val="24"/>
        </w:rPr>
        <w:t xml:space="preserve">arba </w:t>
      </w:r>
      <w:r w:rsidR="00612EBD">
        <w:rPr>
          <w:b/>
          <w:szCs w:val="24"/>
        </w:rPr>
        <w:t>165 289,26</w:t>
      </w:r>
      <w:r w:rsidRPr="005B47FA">
        <w:rPr>
          <w:b/>
          <w:szCs w:val="24"/>
        </w:rPr>
        <w:t xml:space="preserve"> Eur be PVM, jei tiekėjas yra ne PVM mokėtojas ar darbai neapmokestinami PVM, ar dėl kitų priežasčių, dėl kurių Perkančiosios organizacijos galutinė tiekėjui mokėtina suma bus be PVM)</w:t>
      </w:r>
      <w:r w:rsidR="005B47FA" w:rsidRPr="005B47FA">
        <w:rPr>
          <w:b/>
          <w:szCs w:val="24"/>
        </w:rPr>
        <w:t>.</w:t>
      </w:r>
    </w:p>
    <w:p w14:paraId="48EEE6C2" w14:textId="685A098D" w:rsidR="00B41C66" w:rsidRPr="00F81EEF" w:rsidRDefault="00507DC9" w:rsidP="00F81EEF">
      <w:pPr>
        <w:pStyle w:val="Betarp"/>
        <w:spacing w:after="120"/>
        <w:ind w:firstLine="567"/>
        <w:contextualSpacing/>
        <w:jc w:val="both"/>
        <w:rPr>
          <w:rFonts w:cstheme="minorHAnsi"/>
        </w:rPr>
      </w:pPr>
      <w:r>
        <w:rPr>
          <w:rFonts w:cstheme="minorHAnsi"/>
        </w:rPr>
        <w:t>2.2</w:t>
      </w:r>
      <w:r w:rsidR="008E07C0">
        <w:rPr>
          <w:rFonts w:cstheme="minorHAnsi"/>
        </w:rPr>
        <w:t>.</w:t>
      </w:r>
      <w:r w:rsidR="00F81EEF">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9561CE" w:rsidRPr="00686537">
        <w:rPr>
          <w:rFonts w:cstheme="minorHAnsi"/>
          <w:shd w:val="clear" w:color="auto" w:fill="FFD966" w:themeFill="accent4" w:themeFillTint="99"/>
        </w:rPr>
        <w:t xml:space="preserve">2 ir </w:t>
      </w:r>
      <w:r w:rsidR="009659AC" w:rsidRPr="00686537">
        <w:rPr>
          <w:rFonts w:cstheme="minorHAnsi"/>
          <w:shd w:val="clear" w:color="auto" w:fill="FFD966" w:themeFill="accent4" w:themeFillTint="99"/>
        </w:rPr>
        <w:t>9</w:t>
      </w:r>
      <w:r w:rsidR="009561CE" w:rsidRPr="00686537">
        <w:rPr>
          <w:rFonts w:cstheme="minorHAnsi"/>
          <w:shd w:val="clear" w:color="auto" w:fill="FFD966" w:themeFill="accent4" w:themeFillTint="99"/>
        </w:rPr>
        <w:t xml:space="preserve"> </w:t>
      </w:r>
      <w:r w:rsidR="007554D6" w:rsidRPr="00686537">
        <w:rPr>
          <w:rFonts w:cstheme="minorHAnsi"/>
          <w:shd w:val="clear" w:color="auto" w:fill="FFD966" w:themeFill="accent4" w:themeFillTint="99"/>
        </w:rPr>
        <w:t>pried</w:t>
      </w:r>
      <w:r w:rsidR="009561CE" w:rsidRPr="00686537">
        <w:rPr>
          <w:rFonts w:cstheme="minorHAnsi"/>
          <w:shd w:val="clear" w:color="auto" w:fill="FFD966" w:themeFill="accent4" w:themeFillTint="99"/>
        </w:rPr>
        <w:t>uose</w:t>
      </w:r>
      <w:r w:rsidR="007554D6" w:rsidRPr="007554D6">
        <w:rPr>
          <w:rFonts w:cstheme="minorHAnsi"/>
        </w:rPr>
        <w:t>.</w:t>
      </w:r>
      <w:r w:rsidR="007554D6" w:rsidRPr="00F0499F">
        <w:rPr>
          <w:rFonts w:cstheme="minorHAnsi"/>
          <w:color w:val="00B050"/>
        </w:rPr>
        <w:t xml:space="preserve"> </w:t>
      </w:r>
    </w:p>
    <w:p w14:paraId="79AAED89" w14:textId="32ABFFD1" w:rsidR="0075678B" w:rsidRPr="00FC2453" w:rsidRDefault="00815D5F" w:rsidP="00FC2453">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BB0FC8" w:rsidRPr="000775B4">
        <w:rPr>
          <w:rFonts w:cstheme="minorHAnsi"/>
        </w:rPr>
        <w:t xml:space="preserve">Perkančioji organizacija </w:t>
      </w:r>
      <w:r w:rsidR="003C3F49" w:rsidRPr="000775B4">
        <w:rPr>
          <w:rFonts w:cstheme="minorHAnsi"/>
        </w:rPr>
        <w:t xml:space="preserve">pirkime </w:t>
      </w:r>
      <w:r w:rsidR="00FC2453">
        <w:rPr>
          <w:rFonts w:cstheme="minorHAnsi"/>
        </w:rPr>
        <w:t>ne</w:t>
      </w:r>
      <w:r w:rsidR="00BB0FC8" w:rsidRPr="000775B4">
        <w:rPr>
          <w:rFonts w:cstheme="minorHAnsi"/>
        </w:rPr>
        <w:t>taiko reikalavim</w:t>
      </w:r>
      <w:r w:rsidR="00FC2453">
        <w:rPr>
          <w:rFonts w:cstheme="minorHAnsi"/>
        </w:rPr>
        <w:t>ų</w:t>
      </w:r>
      <w:r w:rsidR="008B6A96" w:rsidRPr="000775B4">
        <w:rPr>
          <w:rFonts w:cstheme="minorHAnsi"/>
        </w:rPr>
        <w:t xml:space="preserve"> (kriterij</w:t>
      </w:r>
      <w:r w:rsidR="00FC2453">
        <w:rPr>
          <w:rFonts w:cstheme="minorHAnsi"/>
        </w:rPr>
        <w:t>ų</w:t>
      </w:r>
      <w:r w:rsidR="008B6A96" w:rsidRPr="000775B4">
        <w:rPr>
          <w:rFonts w:cstheme="minorHAnsi"/>
        </w:rPr>
        <w:t xml:space="preserve">) dėl </w:t>
      </w:r>
      <w:r w:rsidR="003576C1" w:rsidRPr="000775B4">
        <w:rPr>
          <w:rFonts w:cstheme="minorHAnsi"/>
        </w:rPr>
        <w:t xml:space="preserve">statinio informacinio modelio taikymo. </w:t>
      </w:r>
    </w:p>
    <w:p w14:paraId="0CA81FB8" w14:textId="77B3004B"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1E7E86BC" w:rsidR="0083071D" w:rsidRPr="00D379E7" w:rsidRDefault="00004521" w:rsidP="00D379E7">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0" w:name="_Toc126333930"/>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objekto apžiūra</w:t>
      </w:r>
      <w:bookmarkEnd w:id="10"/>
      <w:bookmarkEnd w:id="13"/>
    </w:p>
    <w:p w14:paraId="3A422005" w14:textId="3AD3982B" w:rsidR="00B176FD" w:rsidRDefault="00862DB8" w:rsidP="00F81EEF">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610A31A" w:rsidR="00BE0587" w:rsidRPr="00F81EEF" w:rsidRDefault="00F81EEF" w:rsidP="00F81EEF">
      <w:pPr>
        <w:pStyle w:val="Sraopastraipa"/>
        <w:spacing w:after="0"/>
        <w:ind w:left="0" w:firstLine="567"/>
        <w:jc w:val="both"/>
        <w:rPr>
          <w:rFonts w:eastAsiaTheme="minorHAnsi" w:cstheme="minorHAnsi"/>
          <w:lang w:eastAsia="en-US"/>
        </w:rPr>
      </w:pPr>
      <w:r w:rsidRPr="009561CE">
        <w:rPr>
          <w:rFonts w:cstheme="minorHAnsi"/>
        </w:rPr>
        <w:t>3.2.</w:t>
      </w:r>
      <w:r w:rsidRPr="009561CE">
        <w:rPr>
          <w:rFonts w:cstheme="minorHAnsi"/>
          <w:i/>
        </w:rPr>
        <w:t xml:space="preserve"> </w:t>
      </w:r>
      <w:r w:rsidR="004A79BB" w:rsidRPr="00F0499F">
        <w:rPr>
          <w:rFonts w:eastAsiaTheme="minorHAnsi" w:cstheme="minorHAnsi"/>
          <w:lang w:eastAsia="en-US"/>
        </w:rPr>
        <w:t>P</w:t>
      </w:r>
      <w:r w:rsidR="004A79BB" w:rsidRPr="00F0499F">
        <w:rPr>
          <w:rFonts w:cstheme="minorHAnsi"/>
        </w:rPr>
        <w:t>erkančioji organizacija nerengs objekto apžiūros</w:t>
      </w:r>
      <w:r w:rsidR="003B6924" w:rsidRPr="00F81EE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6333931"/>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237A7AE3" w:rsidR="002C5249" w:rsidRPr="0076285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BE3414" w:rsidRPr="00686537">
        <w:rPr>
          <w:shd w:val="clear" w:color="auto" w:fill="FFD966" w:themeFill="accent4" w:themeFillTint="99"/>
        </w:rPr>
        <w:t>3</w:t>
      </w:r>
      <w:r w:rsidR="00984B02" w:rsidRPr="00686537">
        <w:rPr>
          <w:shd w:val="clear" w:color="auto" w:fill="FFD966" w:themeFill="accent4" w:themeFillTint="99"/>
        </w:rPr>
        <w:t xml:space="preserve">  </w:t>
      </w:r>
      <w:r w:rsidR="006773B6" w:rsidRPr="00686537">
        <w:rPr>
          <w:rFonts w:eastAsia="Calibri"/>
          <w:shd w:val="clear" w:color="auto" w:fill="FFD966" w:themeFill="accent4" w:themeFillTint="99"/>
        </w:rPr>
        <w:t>priede</w:t>
      </w:r>
      <w:r w:rsidR="002C5249" w:rsidRPr="00686537">
        <w:rPr>
          <w:shd w:val="clear" w:color="auto" w:fill="FFD966" w:themeFill="accent4" w:themeFillTint="99"/>
        </w:rPr>
        <w:t>.</w:t>
      </w:r>
      <w:r w:rsidR="002C5249" w:rsidRPr="0076285A">
        <w:t xml:space="preserve"> </w:t>
      </w:r>
    </w:p>
    <w:p w14:paraId="34E32D48" w14:textId="4AC2A845" w:rsidR="007B6F6D" w:rsidRPr="0076285A"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76285A">
        <w:t xml:space="preserve">Tiekėjams nustatomi kvalifikacijos reikalavimai ir reikalavimai dėl aplinkos apsaugos vadybos sistemos standartų laikymosi ir jų atitiktį patvirtinantys dokumentai nurodyti </w:t>
      </w:r>
      <w:r w:rsidR="00765189" w:rsidRPr="0076285A">
        <w:t>specialiųjų p</w:t>
      </w:r>
      <w:r w:rsidR="00551FA7" w:rsidRPr="0076285A">
        <w:t xml:space="preserve">irkimo </w:t>
      </w:r>
      <w:r w:rsidR="00A6625B" w:rsidRPr="0076285A">
        <w:t xml:space="preserve">sąlygų </w:t>
      </w:r>
      <w:r w:rsidR="00BE3414" w:rsidRPr="00686537">
        <w:rPr>
          <w:shd w:val="clear" w:color="auto" w:fill="FFD966" w:themeFill="accent4" w:themeFillTint="99"/>
        </w:rPr>
        <w:t>4</w:t>
      </w:r>
      <w:r w:rsidR="00A6625B" w:rsidRPr="00686537">
        <w:rPr>
          <w:shd w:val="clear" w:color="auto" w:fill="FFD966" w:themeFill="accent4" w:themeFillTint="99"/>
        </w:rPr>
        <w:t xml:space="preserve"> priede</w:t>
      </w:r>
      <w:r w:rsidR="00A6625B" w:rsidRPr="0076285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9"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2799E717" w14:textId="5948A6F9" w:rsidR="00F604B4" w:rsidRDefault="007E3A91" w:rsidP="00EB0E62">
      <w:pPr>
        <w:pStyle w:val="Sraopastraipa"/>
        <w:tabs>
          <w:tab w:val="left" w:pos="993"/>
        </w:tabs>
        <w:spacing w:after="0" w:line="240" w:lineRule="auto"/>
        <w:ind w:left="0" w:firstLine="567"/>
        <w:jc w:val="both"/>
        <w:rPr>
          <w:rFonts w:cstheme="minorHAnsi"/>
          <w:iCs/>
        </w:rPr>
      </w:pPr>
      <w:r w:rsidRPr="00F604B4">
        <w:rPr>
          <w:rFonts w:cstheme="minorHAnsi"/>
          <w:color w:val="000000" w:themeColor="text1"/>
        </w:rPr>
        <w:t>5.</w:t>
      </w:r>
      <w:r w:rsidR="001170F4" w:rsidRPr="00F604B4">
        <w:rPr>
          <w:rFonts w:cstheme="minorHAnsi"/>
          <w:color w:val="000000" w:themeColor="text1"/>
        </w:rPr>
        <w:t>1</w:t>
      </w:r>
      <w:r w:rsidRPr="00F604B4">
        <w:rPr>
          <w:rFonts w:cstheme="minorHAnsi"/>
          <w:color w:val="000000" w:themeColor="text1"/>
        </w:rPr>
        <w:t>.</w:t>
      </w:r>
      <w:r w:rsidR="001170F4" w:rsidRPr="00F604B4">
        <w:rPr>
          <w:rFonts w:cstheme="minorHAnsi"/>
          <w:color w:val="000000" w:themeColor="text1"/>
        </w:rPr>
        <w:t xml:space="preserve"> </w:t>
      </w:r>
      <w:r w:rsidR="00F604B4" w:rsidRPr="00F604B4">
        <w:rPr>
          <w:rFonts w:cstheme="minorHAnsi"/>
          <w:iCs/>
        </w:rPr>
        <w:t>Perkančioji organizacija atmes tiekėjo pasiūlymą, jei bus tenkinama bent viena VPĮ 45 straipsnio 2</w:t>
      </w:r>
      <w:r w:rsidR="00F604B4" w:rsidRPr="00F604B4">
        <w:rPr>
          <w:rFonts w:cstheme="minorHAnsi"/>
          <w:iCs/>
          <w:vertAlign w:val="superscript"/>
        </w:rPr>
        <w:t>1</w:t>
      </w:r>
      <w:r w:rsidR="00F604B4" w:rsidRPr="00F604B4">
        <w:rPr>
          <w:rFonts w:cstheme="minorHAnsi"/>
          <w:iCs/>
        </w:rPr>
        <w:t xml:space="preserve"> dalyje nurodytų sąlygų. Pasiūlymo atmetimo </w:t>
      </w:r>
      <w:r w:rsidR="00F604B4" w:rsidRPr="00F604B4">
        <w:rPr>
          <w:rFonts w:cstheme="minorHAnsi"/>
        </w:rPr>
        <w:t xml:space="preserve">pagrindų nebuvimo bei jų nebuvimą patvirtinantys dokumentai nurodyti </w:t>
      </w:r>
      <w:r w:rsidR="00F604B4" w:rsidRPr="00F604B4">
        <w:rPr>
          <w:rFonts w:eastAsia="Calibri" w:cstheme="minorHAnsi"/>
          <w:color w:val="0070C0"/>
          <w:highlight w:val="yellow"/>
        </w:rPr>
        <w:fldChar w:fldCharType="begin"/>
      </w:r>
      <w:r w:rsidR="00F604B4" w:rsidRPr="00F604B4">
        <w:rPr>
          <w:rFonts w:eastAsiaTheme="minorHAnsi" w:cstheme="minorHAnsi"/>
          <w:color w:val="0070C0"/>
        </w:rPr>
        <w:instrText xml:space="preserve"> REF _Ref38285444 \h </w:instrText>
      </w:r>
      <w:r w:rsidR="00F604B4" w:rsidRPr="00F604B4">
        <w:rPr>
          <w:rFonts w:eastAsia="Calibri" w:cstheme="minorHAnsi"/>
          <w:color w:val="0070C0"/>
          <w:highlight w:val="yellow"/>
        </w:rPr>
        <w:instrText xml:space="preserve"> \* MERGEFORMAT </w:instrText>
      </w:r>
      <w:r w:rsidR="00F604B4" w:rsidRPr="00F604B4">
        <w:rPr>
          <w:rFonts w:eastAsia="Calibri" w:cstheme="minorHAnsi"/>
          <w:color w:val="0070C0"/>
          <w:highlight w:val="yellow"/>
        </w:rPr>
      </w:r>
      <w:r w:rsidR="00F604B4" w:rsidRPr="00F604B4">
        <w:rPr>
          <w:rFonts w:eastAsia="Calibri" w:cstheme="minorHAnsi"/>
          <w:color w:val="0070C0"/>
          <w:highlight w:val="yellow"/>
        </w:rPr>
        <w:fldChar w:fldCharType="separate"/>
      </w:r>
      <w:r w:rsidR="00A525C5" w:rsidRPr="00A525C5">
        <w:t>Pirkimo sąlygų 3 priedas „Tiekėjų pašalinimo pagrindai“</w:t>
      </w:r>
      <w:r w:rsidR="00F604B4" w:rsidRPr="00F604B4">
        <w:rPr>
          <w:rFonts w:eastAsia="Calibri" w:cstheme="minorHAnsi"/>
          <w:color w:val="0070C0"/>
          <w:highlight w:val="yellow"/>
        </w:rPr>
        <w:fldChar w:fldCharType="end"/>
      </w:r>
      <w:r w:rsidR="00F604B4" w:rsidRPr="00F604B4">
        <w:rPr>
          <w:rFonts w:eastAsia="Calibri" w:cstheme="minorHAnsi"/>
        </w:rPr>
        <w:t>.</w:t>
      </w:r>
      <w:r w:rsidR="00F604B4" w:rsidRPr="00F604B4">
        <w:rPr>
          <w:rFonts w:cstheme="minorHAnsi"/>
          <w:iCs/>
        </w:rPr>
        <w:t xml:space="preserve"> Tiekėjas kartu su pasiūlymu turi pateikti laisvos formos atitikties deklaraciją. Tiekėjai gali pasinaudoti </w:t>
      </w:r>
      <w:hyperlink w:anchor="_Pirkimo_sąlygų_8" w:history="1">
        <w:r w:rsidR="00F604B4" w:rsidRPr="00F604B4">
          <w:rPr>
            <w:rStyle w:val="Hipersaitas"/>
            <w:rFonts w:eastAsia="Calibri" w:cstheme="minorHAnsi"/>
            <w:color w:val="0070C0"/>
          </w:rPr>
          <w:t xml:space="preserve">Pirkimo </w:t>
        </w:r>
        <w:r w:rsidR="00F604B4" w:rsidRPr="00F604B4">
          <w:rPr>
            <w:rStyle w:val="Hipersaitas"/>
            <w:rFonts w:cstheme="minorHAnsi"/>
            <w:color w:val="0070C0"/>
          </w:rPr>
          <w:t>specialiųjų</w:t>
        </w:r>
        <w:r w:rsidR="00F604B4" w:rsidRPr="00F604B4">
          <w:rPr>
            <w:rStyle w:val="Hipersaitas"/>
            <w:rFonts w:eastAsia="Calibri" w:cstheme="minorHAnsi"/>
            <w:color w:val="0070C0"/>
          </w:rPr>
          <w:t xml:space="preserve"> sąlygų </w:t>
        </w:r>
        <w:r w:rsidR="00F604B4" w:rsidRPr="00686537">
          <w:rPr>
            <w:rStyle w:val="Hipersaitas"/>
            <w:rFonts w:eastAsia="Calibri" w:cstheme="minorHAnsi"/>
            <w:color w:val="0070C0"/>
            <w:shd w:val="clear" w:color="auto" w:fill="FFD966" w:themeFill="accent4" w:themeFillTint="99"/>
          </w:rPr>
          <w:t>8 priede</w:t>
        </w:r>
      </w:hyperlink>
      <w:r w:rsidR="00F604B4" w:rsidRPr="00F604B4">
        <w:rPr>
          <w:rFonts w:eastAsia="Calibri" w:cstheme="minorHAnsi"/>
          <w:color w:val="0070C0"/>
        </w:rPr>
        <w:t xml:space="preserve"> </w:t>
      </w:r>
      <w:r w:rsidR="00F604B4" w:rsidRPr="00F604B4">
        <w:rPr>
          <w:rFonts w:eastAsia="Calibri" w:cstheme="minorHAnsi"/>
        </w:rPr>
        <w:t xml:space="preserve">pateikiama </w:t>
      </w:r>
      <w:r w:rsidR="00F604B4" w:rsidRPr="00F604B4">
        <w:rPr>
          <w:rFonts w:cstheme="minorHAnsi"/>
          <w:iCs/>
        </w:rPr>
        <w:t>atitikties deklaracijos forma.</w:t>
      </w:r>
    </w:p>
    <w:p w14:paraId="3AAA1055" w14:textId="2AD7FAEC" w:rsidR="007E3A91" w:rsidRPr="00EB0E62" w:rsidRDefault="00F604B4" w:rsidP="00EB0E62">
      <w:pPr>
        <w:pStyle w:val="Sraopastraipa"/>
        <w:tabs>
          <w:tab w:val="left" w:pos="993"/>
        </w:tabs>
        <w:spacing w:after="0" w:line="240" w:lineRule="auto"/>
        <w:ind w:left="0" w:firstLine="567"/>
        <w:jc w:val="both"/>
        <w:rPr>
          <w:rFonts w:cstheme="minorHAnsi"/>
          <w:iCs/>
        </w:rPr>
      </w:pPr>
      <w:r w:rsidRPr="00F604B4">
        <w:rPr>
          <w:rFonts w:cstheme="minorHAnsi"/>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0" w:name="_Ref39666794"/>
      <w:bookmarkStart w:id="21" w:name="_Ref39666796"/>
      <w:bookmarkStart w:id="22" w:name="_Toc126333933"/>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D47F821" w14:textId="2F93D89B" w:rsidR="00EF5623" w:rsidRPr="009659AC" w:rsidRDefault="00192AF9" w:rsidP="001032F8">
      <w:pPr>
        <w:spacing w:after="0" w:line="20" w:lineRule="atLeast"/>
        <w:ind w:firstLine="567"/>
        <w:jc w:val="both"/>
        <w:rPr>
          <w:rFonts w:ascii="Calibri" w:hAnsi="Calibri" w:cs="Calibri"/>
          <w:b/>
          <w:i/>
          <w:iCs/>
          <w:color w:val="7030A0"/>
          <w:u w:val="single"/>
        </w:rPr>
      </w:pPr>
      <w:r w:rsidRPr="009659AC">
        <w:rPr>
          <w:rFonts w:ascii="Calibri" w:hAnsi="Calibri" w:cs="Calibri"/>
          <w:b/>
          <w:u w:val="single"/>
        </w:rPr>
        <w:t xml:space="preserve">6.1. </w:t>
      </w:r>
      <w:r w:rsidR="00EF5623" w:rsidRPr="009659AC">
        <w:rPr>
          <w:rFonts w:ascii="Calibri" w:hAnsi="Calibri" w:cs="Calibri"/>
          <w:b/>
          <w:u w:val="single"/>
        </w:rPr>
        <w:t xml:space="preserve">Tiekėjo </w:t>
      </w:r>
      <w:r w:rsidR="0058726C" w:rsidRPr="009659AC">
        <w:rPr>
          <w:rFonts w:ascii="Calibri" w:hAnsi="Calibri" w:cs="Calibri"/>
          <w:b/>
          <w:u w:val="single"/>
        </w:rPr>
        <w:t>p</w:t>
      </w:r>
      <w:r w:rsidR="00EF5623" w:rsidRPr="009659AC">
        <w:rPr>
          <w:rFonts w:ascii="Calibri" w:hAnsi="Calibri" w:cs="Calibri"/>
          <w:b/>
          <w:u w:val="single"/>
        </w:rPr>
        <w:t>asiūlymą sudaro CVP IS pateikiamų ir žemiau nurodytų dokumentų visuma</w:t>
      </w:r>
      <w:r w:rsidR="00FD53CF" w:rsidRPr="009659AC">
        <w:rPr>
          <w:rFonts w:ascii="Calibri" w:hAnsi="Calibri" w:cs="Calibri"/>
          <w:b/>
          <w:u w:val="single"/>
        </w:rPr>
        <w:t>:</w:t>
      </w:r>
    </w:p>
    <w:p w14:paraId="0B17BEF7" w14:textId="74B5A7E7" w:rsidR="00FF12F1" w:rsidRPr="00CA64E1" w:rsidRDefault="003F0DA7" w:rsidP="0023163E">
      <w:pPr>
        <w:pStyle w:val="Sraopastraipa"/>
        <w:numPr>
          <w:ilvl w:val="2"/>
          <w:numId w:val="8"/>
        </w:numPr>
        <w:tabs>
          <w:tab w:val="left" w:pos="426"/>
          <w:tab w:val="left" w:pos="851"/>
          <w:tab w:val="left" w:pos="1134"/>
          <w:tab w:val="left" w:pos="1418"/>
        </w:tabs>
        <w:spacing w:after="0" w:line="240" w:lineRule="auto"/>
        <w:ind w:left="0" w:firstLine="851"/>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9561CE" w:rsidRPr="00686537">
        <w:rPr>
          <w:shd w:val="clear" w:color="auto" w:fill="FFD966" w:themeFill="accent4" w:themeFillTint="99"/>
        </w:rPr>
        <w:t>6</w:t>
      </w:r>
      <w:r w:rsidR="00DE5F20" w:rsidRPr="00686537">
        <w:rPr>
          <w:shd w:val="clear" w:color="auto" w:fill="FFD966" w:themeFill="accent4" w:themeFillTint="99"/>
        </w:rPr>
        <w:t xml:space="preserve"> </w:t>
      </w:r>
      <w:r w:rsidR="00476F8C" w:rsidRPr="00686537">
        <w:rPr>
          <w:shd w:val="clear" w:color="auto" w:fill="FFD966" w:themeFill="accent4" w:themeFillTint="99"/>
        </w:rPr>
        <w:t>priede</w:t>
      </w:r>
      <w:r w:rsidR="00476F8C" w:rsidRPr="009561CE">
        <w:t xml:space="preserve"> </w:t>
      </w:r>
      <w:r w:rsidRPr="127DD6E8">
        <w:t xml:space="preserve">pateiktą </w:t>
      </w:r>
      <w:r w:rsidR="00C35C26">
        <w:t>p</w:t>
      </w:r>
      <w:r w:rsidRPr="00CA64E1">
        <w:rPr>
          <w:rFonts w:cstheme="minorHAnsi"/>
        </w:rPr>
        <w:t>asiūlymo formą.</w:t>
      </w:r>
    </w:p>
    <w:p w14:paraId="3459FD0B" w14:textId="47170DDB" w:rsidR="009C1155" w:rsidRPr="001170F4" w:rsidRDefault="009659AC" w:rsidP="0023163E">
      <w:pPr>
        <w:pStyle w:val="Sraopastraipa"/>
        <w:numPr>
          <w:ilvl w:val="2"/>
          <w:numId w:val="8"/>
        </w:numPr>
        <w:tabs>
          <w:tab w:val="left" w:pos="0"/>
          <w:tab w:val="left" w:pos="851"/>
          <w:tab w:val="left" w:pos="1134"/>
          <w:tab w:val="left" w:pos="1276"/>
          <w:tab w:val="left" w:pos="1418"/>
        </w:tabs>
        <w:spacing w:line="240" w:lineRule="atLeast"/>
        <w:ind w:left="0" w:firstLine="851"/>
        <w:jc w:val="both"/>
        <w:rPr>
          <w:rFonts w:cstheme="minorHAnsi"/>
          <w:u w:val="single"/>
        </w:rPr>
      </w:pPr>
      <w:r w:rsidRPr="003C1B53">
        <w:rPr>
          <w:rFonts w:cstheme="minorHAnsi"/>
        </w:rPr>
        <w:t xml:space="preserve">užpildytas EBVPD (specialiųjų pirkimo sąlygų </w:t>
      </w:r>
      <w:r w:rsidRPr="00686537">
        <w:rPr>
          <w:rFonts w:cstheme="minorHAnsi"/>
          <w:shd w:val="clear" w:color="auto" w:fill="FFD966" w:themeFill="accent4" w:themeFillTint="99"/>
        </w:rPr>
        <w:t>5</w:t>
      </w:r>
      <w:r w:rsidRPr="00686537">
        <w:rPr>
          <w:rFonts w:cstheme="minorHAnsi"/>
          <w:color w:val="00B050"/>
          <w:shd w:val="clear" w:color="auto" w:fill="FFD966" w:themeFill="accent4" w:themeFillTint="99"/>
        </w:rPr>
        <w:t xml:space="preserve"> </w:t>
      </w:r>
      <w:r w:rsidRPr="00686537">
        <w:rPr>
          <w:rFonts w:cstheme="minorHAnsi"/>
          <w:shd w:val="clear" w:color="auto" w:fill="FFD966" w:themeFill="accent4" w:themeFillTint="99"/>
        </w:rPr>
        <w:t>priedas</w:t>
      </w:r>
      <w:r w:rsidRPr="003C1B53">
        <w:rPr>
          <w:rFonts w:cstheme="minorHAnsi"/>
        </w:rPr>
        <w:t>. Pasirašydamas pasiūlymą, tiekėjas patvirtina ir EBVPD tikrumą</w:t>
      </w:r>
      <w:r w:rsidR="001170F4" w:rsidRPr="001F1025">
        <w:rPr>
          <w:rFonts w:cstheme="minorHAnsi"/>
          <w:bCs/>
          <w:iCs/>
          <w:shd w:val="clear" w:color="auto" w:fill="FFFFFF"/>
        </w:rPr>
        <w:t>;</w:t>
      </w:r>
    </w:p>
    <w:p w14:paraId="021CA68F" w14:textId="7451D2AA" w:rsidR="007C1C57" w:rsidRPr="00E73DFA" w:rsidRDefault="000C55D6"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400F878D" w:rsidR="006D0EC0" w:rsidRPr="0023163E" w:rsidRDefault="006D0EC0"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1C5064C5" w14:textId="4BF2FC11" w:rsidR="0023163E" w:rsidRPr="0023163E" w:rsidRDefault="0023163E"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23163E">
        <w:rPr>
          <w:rFonts w:cstheme="minorHAnsi"/>
        </w:rPr>
        <w:t>jei tiekėjas pasitelkia ūkio subjektus, kurių pajėgumais remiasi, – įrodymai, kad šie ištekliai bus prieinami per visą sutartinių įsipareigojimų vykdymo laikotarpį;</w:t>
      </w:r>
    </w:p>
    <w:p w14:paraId="533694C2" w14:textId="14AEDEB5" w:rsidR="0023163E" w:rsidRPr="0023163E" w:rsidRDefault="0023163E"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23163E">
        <w:rPr>
          <w:rFonts w:cstheme="minorHAnsi"/>
        </w:rPr>
        <w:t>jei tiekėjas pasitelkia subtiekėjus, subtiekėjo deklaracija ar kitas dokumentas, patvirtinantis jo sutikimą būti subtiekėju pirkime</w:t>
      </w:r>
      <w:r>
        <w:rPr>
          <w:rFonts w:cstheme="minorHAnsi"/>
        </w:rPr>
        <w:t>.</w:t>
      </w:r>
    </w:p>
    <w:p w14:paraId="479B3B42" w14:textId="48B64E41" w:rsidR="00FD03FA" w:rsidRPr="0082330D" w:rsidRDefault="00C7179F" w:rsidP="00095EE1">
      <w:pPr>
        <w:spacing w:after="0" w:line="240" w:lineRule="auto"/>
        <w:ind w:firstLine="567"/>
        <w:jc w:val="both"/>
        <w:rPr>
          <w:rFonts w:cstheme="minorHAnsi"/>
        </w:rPr>
      </w:pPr>
      <w:r>
        <w:rPr>
          <w:rFonts w:cstheme="minorHAnsi"/>
        </w:rPr>
        <w:t>6.2</w:t>
      </w:r>
      <w:r w:rsidR="00EE3480" w:rsidRPr="00A1780C">
        <w:rPr>
          <w:rFonts w:cstheme="minorHAnsi"/>
        </w:rPr>
        <w:t>.</w:t>
      </w:r>
      <w:r w:rsidR="0082330D">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D4EA312" w:rsidR="0096678C" w:rsidRPr="009561CE" w:rsidRDefault="0023163E" w:rsidP="0023163E">
      <w:pPr>
        <w:spacing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23163E">
        <w:rPr>
          <w:color w:val="7030A0"/>
        </w:rPr>
        <w:t>.</w:t>
      </w:r>
      <w:r w:rsidR="0048587E" w:rsidRPr="0023163E">
        <w:rPr>
          <w:color w:val="7030A0"/>
        </w:rPr>
        <w:t xml:space="preserve"> </w:t>
      </w:r>
      <w:r w:rsidR="00F17A1F" w:rsidRPr="0023163E">
        <w:rPr>
          <w:rFonts w:eastAsia="Arial"/>
        </w:rPr>
        <w:t>Jei kurie nors su pasiūlymu teikiami dokumentai parengti ne</w:t>
      </w:r>
      <w:r w:rsidR="001427AB" w:rsidRPr="0023163E">
        <w:rPr>
          <w:rFonts w:eastAsia="Arial"/>
        </w:rPr>
        <w:t xml:space="preserve"> ta kalba, kuria</w:t>
      </w:r>
      <w:r w:rsidR="00F17A1F" w:rsidRPr="0023163E">
        <w:rPr>
          <w:rFonts w:eastAsia="Arial"/>
        </w:rPr>
        <w:t xml:space="preserve"> </w:t>
      </w:r>
      <w:r w:rsidR="0BCA4ED4" w:rsidRPr="0023163E">
        <w:rPr>
          <w:rFonts w:eastAsia="Arial"/>
        </w:rPr>
        <w:t>reikalaujama</w:t>
      </w:r>
      <w:r w:rsidR="001427AB" w:rsidRPr="0023163E">
        <w:rPr>
          <w:rFonts w:eastAsia="Arial"/>
        </w:rPr>
        <w:t xml:space="preserve">, </w:t>
      </w:r>
      <w:r w:rsidR="003F1D78" w:rsidRPr="0023163E">
        <w:rPr>
          <w:rFonts w:eastAsia="Arial"/>
        </w:rPr>
        <w:t xml:space="preserve">turi būti pateiktas tikslus vertimas į </w:t>
      </w:r>
      <w:r w:rsidR="40DC6EFC" w:rsidRPr="0023163E">
        <w:rPr>
          <w:rFonts w:eastAsia="Arial"/>
        </w:rPr>
        <w:t>reikalaujamą</w:t>
      </w:r>
      <w:r w:rsidR="001427AB" w:rsidRPr="0023163E">
        <w:rPr>
          <w:rFonts w:eastAsia="Arial"/>
        </w:rPr>
        <w:t xml:space="preserve"> </w:t>
      </w:r>
      <w:r w:rsidR="00141BF1" w:rsidRPr="0023163E">
        <w:rPr>
          <w:rFonts w:eastAsia="Arial"/>
        </w:rPr>
        <w:t>kalbą</w:t>
      </w:r>
      <w:r w:rsidR="00F17A1F" w:rsidRPr="0023163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9561CE">
        <w:t xml:space="preserve">pateikti vertimą atlikusio asmens parašu ir vertimų biuro antspaudu (jei turi) patvirtintą šio dokumento vertimą. </w:t>
      </w:r>
    </w:p>
    <w:p w14:paraId="4172BF9D" w14:textId="34EB3A06" w:rsidR="00380B99" w:rsidRPr="0023163E" w:rsidRDefault="0023163E" w:rsidP="0023163E">
      <w:pPr>
        <w:spacing w:line="240" w:lineRule="auto"/>
        <w:ind w:firstLine="567"/>
        <w:jc w:val="both"/>
        <w:rPr>
          <w:rFonts w:cstheme="minorHAnsi"/>
        </w:rPr>
      </w:pPr>
      <w:r>
        <w:rPr>
          <w:rFonts w:eastAsia="Arial"/>
        </w:rPr>
        <w:t xml:space="preserve">6.4. </w:t>
      </w:r>
      <w:r w:rsidR="008D03B2" w:rsidRPr="0023163E">
        <w:rPr>
          <w:rFonts w:eastAsia="Arial"/>
        </w:rPr>
        <w:t xml:space="preserve">Bendra </w:t>
      </w:r>
      <w:r w:rsidR="00BA6AB3" w:rsidRPr="0023163E">
        <w:rPr>
          <w:rFonts w:eastAsia="Arial"/>
        </w:rPr>
        <w:t>p</w:t>
      </w:r>
      <w:r w:rsidR="008D03B2" w:rsidRPr="0023163E">
        <w:rPr>
          <w:rFonts w:eastAsia="Arial"/>
        </w:rPr>
        <w:t>asiūlymo kaina</w:t>
      </w:r>
      <w:r w:rsidR="00D247A7" w:rsidRPr="0023163E">
        <w:rPr>
          <w:rFonts w:eastAsia="Arial"/>
        </w:rPr>
        <w:t xml:space="preserve"> </w:t>
      </w:r>
      <w:r w:rsidR="008D3752" w:rsidRPr="0023163E">
        <w:rPr>
          <w:rFonts w:eastAsia="Arial"/>
        </w:rPr>
        <w:t>(</w:t>
      </w:r>
      <w:r w:rsidR="00D247A7" w:rsidRPr="0023163E">
        <w:rPr>
          <w:rFonts w:eastAsia="Arial"/>
        </w:rPr>
        <w:t>sąnaudos</w:t>
      </w:r>
      <w:r w:rsidR="008D3752" w:rsidRPr="0023163E">
        <w:rPr>
          <w:rFonts w:eastAsia="Arial"/>
        </w:rPr>
        <w:t>)</w:t>
      </w:r>
      <w:r w:rsidR="00D247A7" w:rsidRPr="0023163E">
        <w:rPr>
          <w:rFonts w:eastAsia="Arial"/>
        </w:rPr>
        <w:t xml:space="preserve"> </w:t>
      </w:r>
      <w:r w:rsidR="008D3752" w:rsidRPr="0023163E">
        <w:rPr>
          <w:rFonts w:eastAsia="Arial"/>
        </w:rPr>
        <w:t xml:space="preserve">su PVM </w:t>
      </w:r>
      <w:r w:rsidR="000B049C" w:rsidRPr="0023163E">
        <w:rPr>
          <w:rFonts w:eastAsia="Arial"/>
        </w:rPr>
        <w:t xml:space="preserve"> turi būti nurodoma </w:t>
      </w:r>
      <w:r w:rsidR="00D247A7" w:rsidRPr="0023163E">
        <w:rPr>
          <w:rFonts w:eastAsia="Arial"/>
        </w:rPr>
        <w:t xml:space="preserve">dviejų skaičių po kablelio tikslumu. </w:t>
      </w:r>
      <w:r w:rsidR="00B75F6D" w:rsidRPr="0023163E">
        <w:rPr>
          <w:rFonts w:eastAsia="Arial" w:cstheme="minorHAnsi"/>
        </w:rPr>
        <w:t>Šią kainą sudarančios kainos sudedamosios dalys ar įkainiai gali būti išreikštos neribojant skaičių po kablelio kiekio</w:t>
      </w:r>
      <w:r w:rsidR="00B75F6D" w:rsidRPr="0023163E">
        <w:rPr>
          <w:rFonts w:ascii="Arial" w:eastAsia="Arial" w:hAnsi="Arial" w:cs="Arial"/>
        </w:rPr>
        <w:t xml:space="preserve">. </w:t>
      </w:r>
    </w:p>
    <w:p w14:paraId="22059CDA" w14:textId="2A348DDC" w:rsidR="003A0EC0" w:rsidRPr="0023163E" w:rsidRDefault="0023163E" w:rsidP="0023163E">
      <w:pPr>
        <w:spacing w:line="240" w:lineRule="auto"/>
        <w:ind w:firstLine="567"/>
        <w:jc w:val="both"/>
        <w:rPr>
          <w:rFonts w:cstheme="minorHAnsi"/>
        </w:rPr>
      </w:pPr>
      <w:r>
        <w:rPr>
          <w:rFonts w:eastAsia="Arial"/>
        </w:rPr>
        <w:t xml:space="preserve">6.5. </w:t>
      </w:r>
      <w:r w:rsidR="003A0EC0" w:rsidRPr="0023163E">
        <w:rPr>
          <w:rFonts w:eastAsia="Arial"/>
        </w:rPr>
        <w:t xml:space="preserve">Tiekėjų </w:t>
      </w:r>
      <w:r w:rsidR="00A217B2" w:rsidRPr="0023163E">
        <w:rPr>
          <w:rFonts w:eastAsia="Arial"/>
        </w:rPr>
        <w:t>p</w:t>
      </w:r>
      <w:r w:rsidR="003A0EC0" w:rsidRPr="0023163E">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5C18CF31" w14:textId="3607A8A0" w:rsidR="005D27BA" w:rsidRPr="007A3D41" w:rsidRDefault="0092230A" w:rsidP="007A3D41">
      <w:pPr>
        <w:pStyle w:val="Sraopastraipa"/>
        <w:spacing w:after="0" w:line="240" w:lineRule="atLeast"/>
        <w:ind w:left="0" w:firstLine="567"/>
        <w:jc w:val="both"/>
        <w:rPr>
          <w:rFonts w:cstheme="minorHAnsi"/>
          <w:u w:val="single"/>
        </w:rPr>
      </w:pPr>
      <w:r w:rsidRPr="00556369">
        <w:rPr>
          <w:rFonts w:cstheme="minorHAnsi"/>
        </w:rPr>
        <w:t xml:space="preserve">7.1. </w:t>
      </w:r>
      <w:r w:rsidR="007A3D41">
        <w:rPr>
          <w:rFonts w:cstheme="minorHAnsi"/>
        </w:rPr>
        <w:t>Nereikalaujama.</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FD51C2">
        <w:rPr>
          <w:rFonts w:asciiTheme="minorHAnsi" w:hAnsiTheme="minorHAnsi" w:cstheme="minorHAnsi"/>
        </w:rPr>
        <w:t>Elektroninis aukcionas</w:t>
      </w:r>
      <w:bookmarkEnd w:id="31"/>
      <w:bookmarkEnd w:id="32"/>
      <w:bookmarkEnd w:id="33"/>
      <w:bookmarkEnd w:id="34"/>
      <w:bookmarkEnd w:id="35"/>
    </w:p>
    <w:p w14:paraId="0BFDB7B0" w14:textId="10D2DC35" w:rsidR="00040C0F" w:rsidRPr="00AE73B1" w:rsidRDefault="002827E4" w:rsidP="00AE73B1">
      <w:pPr>
        <w:spacing w:after="0" w:line="240" w:lineRule="auto"/>
        <w:ind w:left="710"/>
        <w:rPr>
          <w:rFonts w:cstheme="minorHAnsi"/>
        </w:rPr>
      </w:pPr>
      <w:r>
        <w:rPr>
          <w:rFonts w:cstheme="minorHAnsi"/>
        </w:rPr>
        <w:t xml:space="preserve">8.1. </w:t>
      </w:r>
      <w:r w:rsidR="00040C0F" w:rsidRPr="00AE73B1">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5BD69099" w14:textId="6CF5EEF2" w:rsidR="00003A3F" w:rsidRPr="00095EE1" w:rsidRDefault="002D470F" w:rsidP="00095EE1">
      <w:pPr>
        <w:pStyle w:val="Sraopastraipa"/>
        <w:spacing w:after="0" w:line="240" w:lineRule="auto"/>
        <w:ind w:left="0" w:firstLine="567"/>
        <w:jc w:val="both"/>
        <w:rPr>
          <w:rFonts w:eastAsia="Calibri"/>
        </w:rPr>
      </w:pPr>
      <w:r>
        <w:rPr>
          <w:rFonts w:cstheme="minorHAnsi"/>
        </w:rPr>
        <w:t xml:space="preserve">9.1. </w:t>
      </w:r>
      <w:r w:rsidR="004257CA"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1" w:name="_Hlk91157291"/>
      <w:r w:rsidR="004257CA">
        <w:rPr>
          <w:rFonts w:eastAsia="Calibri" w:cstheme="minorHAnsi"/>
        </w:rPr>
        <w:t xml:space="preserve">specialiųjų pirkimo </w:t>
      </w:r>
      <w:r w:rsidR="004257CA" w:rsidRPr="00F0499F">
        <w:rPr>
          <w:rFonts w:eastAsia="Calibri" w:cstheme="minorHAnsi"/>
        </w:rPr>
        <w:t xml:space="preserve">sąlygų </w:t>
      </w:r>
      <w:bookmarkEnd w:id="41"/>
      <w:r w:rsidR="00C23772" w:rsidRPr="00C23772">
        <w:rPr>
          <w:rFonts w:cstheme="minorHAnsi"/>
          <w:shd w:val="clear" w:color="auto" w:fill="FFC000" w:themeFill="accent4"/>
        </w:rPr>
        <w:t xml:space="preserve">6 </w:t>
      </w:r>
      <w:r w:rsidR="004257CA" w:rsidRPr="00C23772">
        <w:rPr>
          <w:rFonts w:eastAsia="Calibri" w:cstheme="minorHAnsi"/>
          <w:shd w:val="clear" w:color="auto" w:fill="FFC000" w:themeFill="accent4"/>
        </w:rPr>
        <w:t>priede</w:t>
      </w:r>
      <w:r w:rsidR="00090235" w:rsidRPr="00095EE1">
        <w:rPr>
          <w:rFonts w:eastAsia="Calibri" w:cstheme="minorHAnsi"/>
        </w:rPr>
        <w:t>.</w:t>
      </w:r>
      <w:r w:rsidR="00090235" w:rsidRPr="00AE73B1">
        <w:rPr>
          <w:rFonts w:eastAsia="Calibri" w:cstheme="minorHAnsi"/>
        </w:rPr>
        <w:t xml:space="preserve"> </w:t>
      </w:r>
    </w:p>
    <w:p w14:paraId="102136D3" w14:textId="3AFFA035" w:rsidR="00D734C6" w:rsidRPr="00095EE1" w:rsidRDefault="00D734C6" w:rsidP="00AE73B1">
      <w:pPr>
        <w:pStyle w:val="Sraopastraipa"/>
        <w:numPr>
          <w:ilvl w:val="1"/>
          <w:numId w:val="9"/>
        </w:numPr>
        <w:spacing w:after="0" w:line="20" w:lineRule="atLeast"/>
        <w:ind w:left="0" w:firstLine="709"/>
        <w:jc w:val="both"/>
        <w:rPr>
          <w:rFonts w:eastAsiaTheme="minorHAnsi" w:cstheme="minorHAnsi"/>
          <w:bCs/>
          <w:iCs/>
        </w:rPr>
      </w:pPr>
      <w:r w:rsidRPr="00AE73B1">
        <w:rPr>
          <w:rFonts w:cstheme="minorHAnsi"/>
          <w:color w:val="000000" w:themeColor="text1"/>
        </w:rPr>
        <w:lastRenderedPageBreak/>
        <w:t xml:space="preserve">Laimėjusiu </w:t>
      </w:r>
      <w:r w:rsidR="005D7D8C" w:rsidRPr="00AE73B1">
        <w:rPr>
          <w:rFonts w:cstheme="minorHAnsi"/>
          <w:color w:val="000000" w:themeColor="text1"/>
        </w:rPr>
        <w:t>pasiūlymu</w:t>
      </w:r>
      <w:r w:rsidRPr="00AE73B1">
        <w:rPr>
          <w:rFonts w:cstheme="minorHAnsi"/>
          <w:color w:val="000000" w:themeColor="text1"/>
        </w:rPr>
        <w:t xml:space="preserve"> galės būti pripažintas tik 1 (vienas) </w:t>
      </w:r>
      <w:r w:rsidR="005D7D8C" w:rsidRPr="00AE73B1">
        <w:rPr>
          <w:rFonts w:cstheme="minorHAnsi"/>
          <w:color w:val="000000" w:themeColor="text1"/>
        </w:rPr>
        <w:t xml:space="preserve">ekonomiškai naudingiausias pasiūlymas, esantis </w:t>
      </w:r>
      <w:r w:rsidR="005D7D8C" w:rsidRPr="00095EE1">
        <w:rPr>
          <w:rFonts w:cstheme="minorHAnsi"/>
          <w:color w:val="000000" w:themeColor="text1"/>
        </w:rPr>
        <w:t>pasiūlymų eilės pirmojoje vietoje</w:t>
      </w:r>
      <w:r w:rsidRPr="00095EE1">
        <w:rPr>
          <w:rFonts w:cstheme="minorHAnsi"/>
          <w:color w:val="000000" w:themeColor="text1"/>
        </w:rPr>
        <w:t xml:space="preserve">. </w:t>
      </w:r>
    </w:p>
    <w:p w14:paraId="60FEBC05" w14:textId="0B94328D" w:rsidR="001A25FD" w:rsidRPr="00095EE1" w:rsidRDefault="00A9488B" w:rsidP="0097765E">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AE73B1" w:rsidRPr="00E5015E">
        <w:rPr>
          <w:rStyle w:val="cf01"/>
          <w:rFonts w:asciiTheme="minorHAnsi" w:hAnsiTheme="minorHAnsi" w:cstheme="minorHAnsi"/>
          <w:b/>
          <w:sz w:val="21"/>
          <w:szCs w:val="21"/>
        </w:rPr>
        <w:t xml:space="preserve">pirkimo sąlygų </w:t>
      </w:r>
      <w:r w:rsidR="00AE73B1" w:rsidRPr="00E5015E">
        <w:rPr>
          <w:rFonts w:cstheme="minorHAnsi"/>
          <w:b/>
        </w:rPr>
        <w:t>6.1.1</w:t>
      </w:r>
      <w:r w:rsidR="00075511" w:rsidRPr="00E5015E">
        <w:rPr>
          <w:rFonts w:cstheme="minorHAnsi"/>
          <w:b/>
        </w:rPr>
        <w:t>.</w:t>
      </w:r>
      <w:r w:rsidR="00AE73B1" w:rsidRPr="00E5015E">
        <w:rPr>
          <w:rFonts w:cstheme="minorHAnsi"/>
          <w:b/>
        </w:rPr>
        <w:t xml:space="preserve"> punkte numatytas </w:t>
      </w:r>
      <w:r w:rsidR="00055749" w:rsidRPr="00E5015E">
        <w:rPr>
          <w:rFonts w:cstheme="minorHAnsi"/>
          <w:b/>
        </w:rPr>
        <w:t>P</w:t>
      </w:r>
      <w:r w:rsidR="00AE73B1" w:rsidRPr="00E5015E">
        <w:rPr>
          <w:rFonts w:cstheme="minorHAnsi"/>
          <w:b/>
        </w:rPr>
        <w:t>asiūlymas</w:t>
      </w:r>
      <w:r w:rsidR="00AE73B1" w:rsidRPr="00095EE1">
        <w:rPr>
          <w:rFonts w:cstheme="minorHAnsi"/>
        </w:rPr>
        <w:t>.</w:t>
      </w:r>
      <w:r w:rsidR="00632F7B" w:rsidRPr="00095EE1">
        <w:rPr>
          <w:rFonts w:cstheme="minorHAnsi"/>
          <w:color w:val="00B050"/>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2"/>
      <w:bookmarkEnd w:id="43"/>
      <w:bookmarkEnd w:id="44"/>
    </w:p>
    <w:p w14:paraId="595809DD" w14:textId="4F641301" w:rsidR="0077497C" w:rsidRPr="0077497C" w:rsidRDefault="00F57665" w:rsidP="0077497C">
      <w:pPr>
        <w:pStyle w:val="Sraopastraipa"/>
        <w:numPr>
          <w:ilvl w:val="1"/>
          <w:numId w:val="14"/>
        </w:numPr>
        <w:spacing w:after="0" w:line="240" w:lineRule="auto"/>
        <w:ind w:left="0" w:firstLine="567"/>
        <w:jc w:val="both"/>
        <w:rPr>
          <w:rFonts w:cstheme="minorHAnsi"/>
          <w:color w:val="000000" w:themeColor="text1"/>
        </w:rPr>
      </w:pPr>
      <w:r w:rsidRPr="00AE73B1">
        <w:rPr>
          <w:color w:val="000000" w:themeColor="text1"/>
        </w:rPr>
        <w:t>Ši pirkimo procedūra atliekama siekiant sudaryti sutartį</w:t>
      </w:r>
      <w:r w:rsidR="009A7D11" w:rsidRPr="00AE73B1">
        <w:rPr>
          <w:color w:val="000000" w:themeColor="text1"/>
        </w:rPr>
        <w:t xml:space="preserve"> su tiekėju, kurio pasiūlymas</w:t>
      </w:r>
      <w:r w:rsidR="007B12FF" w:rsidRPr="00AE73B1">
        <w:rPr>
          <w:color w:val="000000" w:themeColor="text1"/>
        </w:rPr>
        <w:t xml:space="preserve">, vadovaujantis </w:t>
      </w:r>
      <w:r w:rsidR="008F4194" w:rsidRPr="00AE73B1">
        <w:rPr>
          <w:color w:val="000000" w:themeColor="text1"/>
        </w:rPr>
        <w:t>p</w:t>
      </w:r>
      <w:r w:rsidR="007B12FF" w:rsidRPr="00AE73B1">
        <w:rPr>
          <w:color w:val="000000" w:themeColor="text1"/>
        </w:rPr>
        <w:t xml:space="preserve">irkimo </w:t>
      </w:r>
      <w:r w:rsidR="00207E40" w:rsidRPr="00AE73B1">
        <w:rPr>
          <w:color w:val="000000" w:themeColor="text1"/>
        </w:rPr>
        <w:t>sąlygose</w:t>
      </w:r>
      <w:r w:rsidR="007B12FF" w:rsidRPr="00AE73B1">
        <w:rPr>
          <w:color w:val="0070C0"/>
        </w:rPr>
        <w:t xml:space="preserve"> </w:t>
      </w:r>
      <w:r w:rsidR="007B12FF" w:rsidRPr="00AE73B1">
        <w:rPr>
          <w:color w:val="000000" w:themeColor="text1"/>
        </w:rPr>
        <w:t>nustatyta tvarka</w:t>
      </w:r>
      <w:r w:rsidR="0023505D" w:rsidRPr="00AE73B1">
        <w:rPr>
          <w:color w:val="000000" w:themeColor="text1"/>
        </w:rPr>
        <w:t>,</w:t>
      </w:r>
      <w:r w:rsidR="009A7D11" w:rsidRPr="00AE73B1">
        <w:rPr>
          <w:color w:val="000000" w:themeColor="text1"/>
        </w:rPr>
        <w:t xml:space="preserve"> bus pripažintas laimėjęs</w:t>
      </w:r>
      <w:r w:rsidR="00F065D6" w:rsidRPr="00AE73B1">
        <w:rPr>
          <w:color w:val="000000" w:themeColor="text1"/>
        </w:rPr>
        <w:t xml:space="preserve">. </w:t>
      </w:r>
      <w:r w:rsidR="004B2DE4" w:rsidRPr="127DD6E8">
        <w:t xml:space="preserve">Sutarties sąlygos pateikiamos </w:t>
      </w:r>
      <w:r w:rsidR="007A5D9C" w:rsidRPr="00847C7A">
        <w:t>P</w:t>
      </w:r>
      <w:r w:rsidR="00551FA7" w:rsidRPr="00847C7A">
        <w:t xml:space="preserve">irkimo </w:t>
      </w:r>
      <w:r w:rsidR="00D86901" w:rsidRPr="00847C7A">
        <w:t xml:space="preserve">sąlygų </w:t>
      </w:r>
      <w:r w:rsidR="005F60F3" w:rsidRPr="00BF1FFB">
        <w:rPr>
          <w:shd w:val="clear" w:color="auto" w:fill="FFD966" w:themeFill="accent4" w:themeFillTint="99"/>
        </w:rPr>
        <w:t>9</w:t>
      </w:r>
      <w:r w:rsidR="00346A97" w:rsidRPr="00BF1FFB">
        <w:rPr>
          <w:shd w:val="clear" w:color="auto" w:fill="FFD966" w:themeFill="accent4" w:themeFillTint="99"/>
        </w:rPr>
        <w:t xml:space="preserve"> </w:t>
      </w:r>
      <w:r w:rsidR="00D86901" w:rsidRPr="00BF1FFB">
        <w:rPr>
          <w:shd w:val="clear" w:color="auto" w:fill="FFD966" w:themeFill="accent4" w:themeFillTint="99"/>
        </w:rPr>
        <w:t>priede</w:t>
      </w:r>
      <w:r w:rsidR="00D86901" w:rsidRPr="00847C7A">
        <w:t xml:space="preserve"> „Sutarties projektas“</w:t>
      </w:r>
      <w:r w:rsidR="004B2DE4" w:rsidRPr="00847C7A">
        <w:t>.</w:t>
      </w:r>
    </w:p>
    <w:p w14:paraId="69512318" w14:textId="77777777" w:rsidR="0077497C" w:rsidRPr="00095EE1" w:rsidRDefault="0077497C" w:rsidP="00095EE1">
      <w:pPr>
        <w:spacing w:after="0" w:line="240" w:lineRule="auto"/>
        <w:jc w:val="both"/>
        <w:rPr>
          <w:rFonts w:cstheme="minorHAnsi"/>
          <w:color w:val="000000" w:themeColor="text1"/>
        </w:rPr>
      </w:pP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26333938"/>
      <w:bookmarkEnd w:id="4"/>
      <w:r w:rsidRPr="00F065D6">
        <w:rPr>
          <w:rFonts w:asciiTheme="minorHAnsi" w:hAnsiTheme="minorHAnsi" w:cstheme="minorHAnsi"/>
        </w:rPr>
        <w:t>Kitos sąlygos</w:t>
      </w:r>
      <w:bookmarkEnd w:id="45"/>
    </w:p>
    <w:p w14:paraId="28DF579A" w14:textId="77777777" w:rsidR="00D43E2A" w:rsidRDefault="00640DBD" w:rsidP="00501215">
      <w:pPr>
        <w:shd w:val="clear" w:color="auto" w:fill="FFFFFF"/>
        <w:spacing w:after="0" w:line="240" w:lineRule="auto"/>
        <w:jc w:val="both"/>
        <w:rPr>
          <w:rFonts w:eastAsia="Times New Roman" w:cstheme="minorHAnsi"/>
          <w:i/>
          <w:iCs/>
          <w:color w:val="7030A0"/>
        </w:rPr>
      </w:pPr>
      <w:r w:rsidRPr="00F0499F">
        <w:rPr>
          <w:rFonts w:eastAsia="Times New Roman" w:cstheme="minorHAnsi"/>
          <w:i/>
          <w:iCs/>
          <w:color w:val="7030A0"/>
        </w:rPr>
        <w:t>Perkančioji organizacija gali nurodyti papildomas pirkime taikomas sąlygas</w:t>
      </w:r>
      <w:r w:rsidR="00662701">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6"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6"/>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26A4278" w:rsidR="00774AA5" w:rsidRPr="005F17E7" w:rsidRDefault="00094504" w:rsidP="0003169B">
            <w:pPr>
              <w:spacing w:after="0" w:line="240" w:lineRule="auto"/>
              <w:rPr>
                <w:rFonts w:cstheme="minorHAnsi"/>
              </w:rPr>
            </w:pPr>
            <w:r>
              <w:rPr>
                <w:rFonts w:cstheme="minorHAnsi"/>
                <w:color w:val="00B050"/>
              </w:rPr>
              <w:t>6 (šešios)</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2184DF3F" w:rsidR="00774AA5" w:rsidRPr="00535763" w:rsidRDefault="00774AA5" w:rsidP="009F70F2">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3AA9430" w:rsidR="00774AA5" w:rsidRPr="00CE1F13" w:rsidRDefault="00094504" w:rsidP="0003169B">
            <w:pPr>
              <w:spacing w:after="0" w:line="240" w:lineRule="auto"/>
              <w:rPr>
                <w:rFonts w:cstheme="minorHAnsi"/>
              </w:rPr>
            </w:pPr>
            <w:r>
              <w:rPr>
                <w:rFonts w:cstheme="minorHAnsi"/>
                <w:color w:val="00B050"/>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01752BB6" w:rsidR="00774AA5" w:rsidRPr="00F0499F" w:rsidRDefault="00774AA5" w:rsidP="00B222C1">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5D2A0DAC" w:rsidR="00774AA5" w:rsidRPr="00F0499F" w:rsidRDefault="00622521" w:rsidP="0003169B">
            <w:pPr>
              <w:spacing w:after="0" w:line="240" w:lineRule="auto"/>
              <w:rPr>
                <w:rFonts w:cstheme="minorHAnsi"/>
                <w:iCs/>
                <w:color w:val="FF0000"/>
              </w:rPr>
            </w:pPr>
            <w:r w:rsidRPr="00F0499F">
              <w:rPr>
                <w:rFonts w:cstheme="minorHAnsi"/>
                <w:iCs/>
              </w:rPr>
              <w:t>NETAIKOMA</w:t>
            </w:r>
            <w:r w:rsidRPr="00F0499F">
              <w:rPr>
                <w:rFonts w:cstheme="minorHAnsi"/>
                <w:iCs/>
                <w:color w:val="FF0000"/>
              </w:rPr>
              <w:t xml:space="preserve"> </w:t>
            </w:r>
          </w:p>
        </w:tc>
        <w:tc>
          <w:tcPr>
            <w:tcW w:w="2954" w:type="dxa"/>
            <w:shd w:val="clear" w:color="auto" w:fill="auto"/>
            <w:tcMar>
              <w:top w:w="0" w:type="dxa"/>
              <w:left w:w="108" w:type="dxa"/>
              <w:bottom w:w="0" w:type="dxa"/>
              <w:right w:w="108" w:type="dxa"/>
            </w:tcMar>
          </w:tcPr>
          <w:p w14:paraId="0CB425FC" w14:textId="315B6371" w:rsidR="006F4898" w:rsidRPr="00F0499F" w:rsidRDefault="006F4898"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35DF4855"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1E6AD7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606A703"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F0499F">
              <w:rPr>
                <w:rFonts w:cstheme="minorHAnsi"/>
                <w:color w:val="00B050"/>
              </w:rPr>
              <w:t>5 (penkias) darbo dienas</w:t>
            </w:r>
            <w:r w:rsidR="006E5188">
              <w:rPr>
                <w:rFonts w:cstheme="minorHAnsi"/>
                <w:color w:val="00B050"/>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841CDF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4FD41F67" w:rsidR="006C7941" w:rsidRDefault="00774AA5" w:rsidP="0072118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72118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721188" w:rsidRDefault="000B4E01" w:rsidP="00451AF7">
            <w:pPr>
              <w:spacing w:after="0" w:line="240" w:lineRule="auto"/>
              <w:jc w:val="both"/>
              <w:rPr>
                <w:rFonts w:cstheme="minorHAnsi"/>
                <w:iCs/>
              </w:rPr>
            </w:pPr>
            <w:r w:rsidRPr="0072118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251A9256" w14:textId="17B41D1D" w:rsidR="00281735" w:rsidRPr="006D4108" w:rsidRDefault="008D704D" w:rsidP="006D4108">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7"/>
      <w:bookmarkEnd w:id="48"/>
      <w:bookmarkEnd w:id="49"/>
      <w:bookmarkEnd w:id="50"/>
      <w:bookmarkEnd w:id="51"/>
    </w:p>
    <w:p w14:paraId="6843A069" w14:textId="77777777" w:rsidR="00716C46" w:rsidRDefault="00716C46" w:rsidP="005B4FCF">
      <w:pPr>
        <w:pStyle w:val="Paantrat"/>
        <w:jc w:val="center"/>
        <w:rPr>
          <w:rFonts w:ascii="Times New Roman" w:hAnsi="Times New Roman" w:cs="Times New Roman"/>
          <w:b/>
          <w:sz w:val="24"/>
          <w:szCs w:val="24"/>
        </w:rPr>
      </w:pPr>
    </w:p>
    <w:p w14:paraId="094B778A" w14:textId="14BE6C0B" w:rsidR="00817232" w:rsidRPr="00FF1408" w:rsidRDefault="00281735" w:rsidP="005B4FCF">
      <w:pPr>
        <w:pStyle w:val="Paantrat"/>
        <w:jc w:val="center"/>
        <w:rPr>
          <w:rFonts w:cstheme="minorHAnsi"/>
          <w:b/>
          <w:sz w:val="22"/>
          <w:szCs w:val="22"/>
        </w:rPr>
      </w:pPr>
      <w:r w:rsidRPr="00FF1408">
        <w:rPr>
          <w:rFonts w:cstheme="minorHAnsi"/>
          <w:b/>
          <w:sz w:val="22"/>
          <w:szCs w:val="22"/>
        </w:rPr>
        <w:t>TECHNINĖ SPECIFIKACIJA</w:t>
      </w:r>
    </w:p>
    <w:p w14:paraId="3112E633" w14:textId="77777777" w:rsidR="00C23772" w:rsidRDefault="00C23772" w:rsidP="00817232">
      <w:pPr>
        <w:suppressAutoHyphens/>
        <w:autoSpaceDN w:val="0"/>
        <w:spacing w:after="0" w:line="240" w:lineRule="auto"/>
        <w:ind w:firstLine="601"/>
        <w:jc w:val="both"/>
        <w:textAlignment w:val="baseline"/>
        <w:rPr>
          <w:rFonts w:cstheme="minorHAnsi"/>
          <w:b/>
          <w:sz w:val="22"/>
          <w:szCs w:val="22"/>
          <w:shd w:val="clear" w:color="auto" w:fill="FFFFFF"/>
        </w:rPr>
      </w:pPr>
    </w:p>
    <w:p w14:paraId="588F56D3" w14:textId="09F40514" w:rsidR="00817232" w:rsidRPr="00320671" w:rsidRDefault="00C23772" w:rsidP="00320671">
      <w:pPr>
        <w:pStyle w:val="Betarp"/>
        <w:spacing w:after="120"/>
        <w:ind w:firstLine="709"/>
        <w:contextualSpacing/>
        <w:jc w:val="both"/>
        <w:rPr>
          <w:rFonts w:cstheme="minorHAnsi"/>
        </w:rPr>
      </w:pPr>
      <w:r w:rsidRPr="00AD2351">
        <w:rPr>
          <w:rFonts w:cstheme="minorHAnsi"/>
          <w:b/>
          <w:color w:val="424242"/>
          <w:shd w:val="clear" w:color="auto" w:fill="FFFFFF"/>
        </w:rPr>
        <w:t>Lifto įrengimo neįgaliesiems ir aplinkos sutvarkymo darb</w:t>
      </w:r>
      <w:r>
        <w:rPr>
          <w:rFonts w:cstheme="minorHAnsi"/>
          <w:b/>
          <w:color w:val="424242"/>
          <w:shd w:val="clear" w:color="auto" w:fill="FFFFFF"/>
        </w:rPr>
        <w:t>ai</w:t>
      </w:r>
      <w:r w:rsidRPr="009659AC">
        <w:rPr>
          <w:rFonts w:cstheme="minorHAnsi"/>
          <w:iCs/>
          <w:color w:val="00B050"/>
        </w:rPr>
        <w:t xml:space="preserve"> </w:t>
      </w:r>
      <w:r>
        <w:rPr>
          <w:rFonts w:cstheme="minorHAnsi"/>
          <w:iCs/>
        </w:rPr>
        <w:t>atliekami pagal</w:t>
      </w:r>
      <w:r w:rsidRPr="009659AC">
        <w:rPr>
          <w:rFonts w:cstheme="minorHAnsi"/>
          <w:iCs/>
        </w:rPr>
        <w:t xml:space="preserve"> </w:t>
      </w:r>
      <w:r w:rsidRPr="009659AC">
        <w:rPr>
          <w:rFonts w:cstheme="minorHAnsi"/>
          <w:b/>
          <w:bCs/>
        </w:rPr>
        <w:t xml:space="preserve">techninį darbo projektą </w:t>
      </w:r>
      <w:r w:rsidRPr="00C23772">
        <w:rPr>
          <w:rFonts w:cstheme="minorHAnsi"/>
          <w:bCs/>
        </w:rPr>
        <w:t>„</w:t>
      </w:r>
      <w:r w:rsidRPr="00AD2351">
        <w:rPr>
          <w:rFonts w:cstheme="minorHAnsi"/>
          <w:i/>
          <w:u w:val="single"/>
        </w:rPr>
        <w:t>Kitos inžinerinių statinių paskirties grupės, kitos paskirties inžinerinio statinio, Studentų g. 17, Alytaus m., Alytaus m. sav., statybos projekt</w:t>
      </w:r>
      <w:r>
        <w:rPr>
          <w:rFonts w:cstheme="minorHAnsi"/>
          <w:i/>
          <w:u w:val="single"/>
        </w:rPr>
        <w:t>as</w:t>
      </w:r>
      <w:r w:rsidRPr="009659AC">
        <w:rPr>
          <w:rFonts w:cstheme="minorHAnsi"/>
        </w:rPr>
        <w:t>“</w:t>
      </w:r>
      <w:r w:rsidR="00320671">
        <w:rPr>
          <w:rFonts w:cstheme="minorHAnsi"/>
        </w:rPr>
        <w:t xml:space="preserve">, </w:t>
      </w:r>
      <w:r w:rsidR="00320671" w:rsidRPr="00FF1408">
        <w:rPr>
          <w:rFonts w:cstheme="minorHAnsi"/>
          <w:color w:val="222222"/>
          <w:sz w:val="22"/>
          <w:szCs w:val="22"/>
          <w:shd w:val="clear" w:color="auto" w:fill="FFFFFF"/>
        </w:rPr>
        <w:t>pateikiamą atskiru failu „</w:t>
      </w:r>
      <w:r w:rsidR="00320671" w:rsidRPr="00FF1408">
        <w:rPr>
          <w:rFonts w:eastAsia="Times New Roman" w:cstheme="minorHAnsi"/>
          <w:sz w:val="22"/>
          <w:szCs w:val="22"/>
        </w:rPr>
        <w:t>TDP</w:t>
      </w:r>
      <w:r w:rsidR="00320671" w:rsidRPr="00FF1408">
        <w:rPr>
          <w:rFonts w:cstheme="minorHAnsi"/>
          <w:color w:val="222222"/>
          <w:sz w:val="22"/>
          <w:szCs w:val="22"/>
          <w:shd w:val="clear" w:color="auto" w:fill="FFFFFF"/>
        </w:rPr>
        <w:t>“</w:t>
      </w:r>
      <w:r>
        <w:rPr>
          <w:rFonts w:cstheme="minorHAnsi"/>
          <w:bCs/>
        </w:rPr>
        <w:t>.</w:t>
      </w:r>
      <w:r w:rsidRPr="009659AC">
        <w:rPr>
          <w:rFonts w:cstheme="minorHAnsi"/>
          <w:bCs/>
        </w:rPr>
        <w:t xml:space="preserve"> </w:t>
      </w:r>
      <w:r>
        <w:rPr>
          <w:rFonts w:cstheme="minorHAnsi"/>
          <w:bCs/>
        </w:rPr>
        <w:t>Į pasiūlymo kainą turi būti įskaičiuotas</w:t>
      </w:r>
      <w:r w:rsidR="00273BFA">
        <w:rPr>
          <w:rFonts w:cstheme="minorHAnsi"/>
          <w:bCs/>
        </w:rPr>
        <w:t xml:space="preserve"> ir</w:t>
      </w:r>
      <w:r>
        <w:rPr>
          <w:rFonts w:cstheme="minorHAnsi"/>
          <w:bCs/>
        </w:rPr>
        <w:t xml:space="preserve"> </w:t>
      </w:r>
      <w:r w:rsidR="004D1C68">
        <w:rPr>
          <w:rFonts w:ascii="Cambria" w:hAnsi="Cambria"/>
          <w:bCs/>
          <w:iCs/>
        </w:rPr>
        <w:t>naujo lifto bandymo, paleidimo, derinimo ir kiti lifto įrengimui ir įteisinimui reikalingi darbai,</w:t>
      </w:r>
      <w:r w:rsidR="004D1C68" w:rsidRPr="009659AC">
        <w:rPr>
          <w:rFonts w:cstheme="minorHAnsi"/>
        </w:rPr>
        <w:t xml:space="preserve"> </w:t>
      </w:r>
      <w:r w:rsidRPr="009659AC">
        <w:rPr>
          <w:rFonts w:cstheme="minorHAnsi"/>
        </w:rPr>
        <w:t>darbams atlikti būtinų inžinerinių paslaugų (</w:t>
      </w:r>
      <w:r w:rsidRPr="009659AC">
        <w:rPr>
          <w:rFonts w:eastAsia="Calibri" w:cstheme="minorHAnsi"/>
        </w:rPr>
        <w:t xml:space="preserve">statybos darbų elektroninio statybos žurnalo (ESDŽ) pildymo paslauga, statybos užbaigimo dokumentų sukėlimas į </w:t>
      </w:r>
      <w:r w:rsidRPr="009659AC">
        <w:rPr>
          <w:rFonts w:cstheme="minorHAnsi"/>
        </w:rPr>
        <w:t>Lietuvos Respublikos statybos leidimų ir statybos valstybinės priežiūros informacinę sistemą „</w:t>
      </w:r>
      <w:proofErr w:type="spellStart"/>
      <w:r w:rsidRPr="009659AC">
        <w:rPr>
          <w:rFonts w:cstheme="minorHAnsi"/>
        </w:rPr>
        <w:t>Infostatyba</w:t>
      </w:r>
      <w:proofErr w:type="spellEnd"/>
      <w:r w:rsidRPr="009659AC">
        <w:rPr>
          <w:rFonts w:cstheme="minorHAnsi"/>
        </w:rPr>
        <w:t>“, vykdymo dokumentacijos</w:t>
      </w:r>
      <w:r w:rsidRPr="009659AC">
        <w:rPr>
          <w:rFonts w:eastAsia="Calibri" w:cstheme="minorHAnsi"/>
        </w:rPr>
        <w:t xml:space="preserve"> tvarkymas </w:t>
      </w:r>
      <w:r w:rsidRPr="009659AC">
        <w:rPr>
          <w:rFonts w:cstheme="minorHAnsi"/>
        </w:rPr>
        <w:t xml:space="preserve">ir kitos inžinerinės paslaugos, reikalingos statybos užbaigimo procedūroms (kad būtų surašytas reikiamas statybos užbaigimo dokumentas)) suteikimas. </w:t>
      </w:r>
    </w:p>
    <w:p w14:paraId="218321EF" w14:textId="4DF87B57" w:rsidR="006D4108" w:rsidRPr="00FF1408" w:rsidRDefault="006D4108" w:rsidP="006D4108">
      <w:pPr>
        <w:suppressAutoHyphens/>
        <w:autoSpaceDN w:val="0"/>
        <w:spacing w:after="0" w:line="240" w:lineRule="auto"/>
        <w:ind w:firstLine="601"/>
        <w:jc w:val="both"/>
        <w:textAlignment w:val="baseline"/>
        <w:rPr>
          <w:rFonts w:eastAsia="Calibri" w:cstheme="minorHAnsi"/>
          <w:sz w:val="22"/>
          <w:szCs w:val="22"/>
          <w:lang w:eastAsia="en-US"/>
        </w:rPr>
      </w:pPr>
      <w:r w:rsidRPr="00FF1408">
        <w:rPr>
          <w:rFonts w:eastAsia="Calibri" w:cstheme="minorHAnsi"/>
          <w:sz w:val="22"/>
          <w:szCs w:val="22"/>
          <w:lang w:eastAsia="en-US"/>
        </w:rPr>
        <w:t>Projekto sudėties žiniaraštis:</w:t>
      </w:r>
    </w:p>
    <w:tbl>
      <w:tblPr>
        <w:tblStyle w:val="Lentelstinklelis"/>
        <w:tblW w:w="9776" w:type="dxa"/>
        <w:tblInd w:w="0" w:type="dxa"/>
        <w:tblLook w:val="04A0" w:firstRow="1" w:lastRow="0" w:firstColumn="1" w:lastColumn="0" w:noHBand="0" w:noVBand="1"/>
      </w:tblPr>
      <w:tblGrid>
        <w:gridCol w:w="704"/>
        <w:gridCol w:w="1701"/>
        <w:gridCol w:w="5812"/>
        <w:gridCol w:w="1559"/>
      </w:tblGrid>
      <w:tr w:rsidR="00244B0B" w:rsidRPr="00FF1408" w14:paraId="554E29BE" w14:textId="77777777" w:rsidTr="000F307E">
        <w:tc>
          <w:tcPr>
            <w:tcW w:w="704" w:type="dxa"/>
          </w:tcPr>
          <w:p w14:paraId="39732AF3" w14:textId="76781F74"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Eil. Nr.</w:t>
            </w:r>
          </w:p>
        </w:tc>
        <w:tc>
          <w:tcPr>
            <w:tcW w:w="1701" w:type="dxa"/>
          </w:tcPr>
          <w:p w14:paraId="12437A22" w14:textId="4D07DD45"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cstheme="minorHAnsi"/>
                <w:b/>
                <w:bCs/>
                <w:sz w:val="22"/>
                <w:szCs w:val="22"/>
              </w:rPr>
              <w:t>Bylos žymuo</w:t>
            </w:r>
          </w:p>
        </w:tc>
        <w:tc>
          <w:tcPr>
            <w:tcW w:w="5812" w:type="dxa"/>
          </w:tcPr>
          <w:p w14:paraId="41B11343" w14:textId="101A2A92"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cstheme="minorHAnsi"/>
                <w:b/>
                <w:bCs/>
                <w:sz w:val="22"/>
                <w:szCs w:val="22"/>
              </w:rPr>
              <w:t>Projekto dalie pavadinimas</w:t>
            </w:r>
          </w:p>
        </w:tc>
        <w:tc>
          <w:tcPr>
            <w:tcW w:w="1559" w:type="dxa"/>
          </w:tcPr>
          <w:p w14:paraId="413CD1EC" w14:textId="6249CDBD"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cstheme="minorHAnsi"/>
                <w:b/>
                <w:bCs/>
                <w:sz w:val="22"/>
                <w:szCs w:val="22"/>
              </w:rPr>
              <w:t>Tomas</w:t>
            </w:r>
          </w:p>
        </w:tc>
      </w:tr>
      <w:tr w:rsidR="00244B0B" w:rsidRPr="00FF1408" w14:paraId="6C09CDA3" w14:textId="77777777" w:rsidTr="000F307E">
        <w:tc>
          <w:tcPr>
            <w:tcW w:w="704" w:type="dxa"/>
          </w:tcPr>
          <w:p w14:paraId="32A44427" w14:textId="055A1624"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1.</w:t>
            </w:r>
          </w:p>
        </w:tc>
        <w:tc>
          <w:tcPr>
            <w:tcW w:w="1701" w:type="dxa"/>
          </w:tcPr>
          <w:p w14:paraId="62D755BF" w14:textId="03B553A8" w:rsidR="00244B0B" w:rsidRPr="00FF1408" w:rsidRDefault="00C23772" w:rsidP="006D4108">
            <w:pPr>
              <w:suppressAutoHyphens/>
              <w:autoSpaceDN w:val="0"/>
              <w:jc w:val="both"/>
              <w:textAlignment w:val="baseline"/>
              <w:rPr>
                <w:rFonts w:asciiTheme="minorHAnsi" w:eastAsia="Calibri" w:cstheme="minorHAnsi"/>
                <w:sz w:val="22"/>
                <w:szCs w:val="22"/>
              </w:rPr>
            </w:pPr>
            <w:r>
              <w:rPr>
                <w:rFonts w:ascii="Arial Narrow" w:hAnsi="Arial Narrow" w:cs="Arial Narrow"/>
              </w:rPr>
              <w:t>349-1-TDP-BD</w:t>
            </w:r>
          </w:p>
        </w:tc>
        <w:tc>
          <w:tcPr>
            <w:tcW w:w="5812" w:type="dxa"/>
          </w:tcPr>
          <w:p w14:paraId="7A016875" w14:textId="4DA2228F" w:rsidR="00244B0B" w:rsidRPr="00FF1408" w:rsidRDefault="00C23772" w:rsidP="006D4108">
            <w:pPr>
              <w:suppressAutoHyphens/>
              <w:autoSpaceDN w:val="0"/>
              <w:jc w:val="both"/>
              <w:textAlignment w:val="baseline"/>
              <w:rPr>
                <w:rFonts w:asciiTheme="minorHAnsi" w:eastAsia="Calibri" w:cstheme="minorHAnsi"/>
                <w:sz w:val="22"/>
                <w:szCs w:val="22"/>
              </w:rPr>
            </w:pPr>
            <w:r>
              <w:rPr>
                <w:rFonts w:ascii="Arial Narrow" w:hAnsi="Arial Narrow" w:cs="Arial Narrow"/>
              </w:rPr>
              <w:t>Bendroji (BD)</w:t>
            </w:r>
          </w:p>
        </w:tc>
        <w:tc>
          <w:tcPr>
            <w:tcW w:w="1559" w:type="dxa"/>
          </w:tcPr>
          <w:p w14:paraId="23115C2C" w14:textId="1413A299" w:rsidR="00244B0B" w:rsidRPr="00FF1408" w:rsidRDefault="00C23772" w:rsidP="006D4108">
            <w:pPr>
              <w:suppressAutoHyphens/>
              <w:autoSpaceDN w:val="0"/>
              <w:jc w:val="both"/>
              <w:textAlignment w:val="baseline"/>
              <w:rPr>
                <w:rFonts w:asciiTheme="minorHAnsi" w:eastAsia="Calibri" w:cstheme="minorHAnsi"/>
                <w:sz w:val="22"/>
                <w:szCs w:val="22"/>
              </w:rPr>
            </w:pPr>
            <w:r>
              <w:rPr>
                <w:rFonts w:ascii="Arial Narrow" w:hAnsi="Arial Narrow" w:cs="Arial Narrow"/>
              </w:rPr>
              <w:t>I Tomas</w:t>
            </w:r>
          </w:p>
        </w:tc>
      </w:tr>
      <w:tr w:rsidR="00244B0B" w:rsidRPr="00FF1408" w14:paraId="6A1F71F5" w14:textId="77777777" w:rsidTr="000F307E">
        <w:tc>
          <w:tcPr>
            <w:tcW w:w="704" w:type="dxa"/>
          </w:tcPr>
          <w:p w14:paraId="4F22D542" w14:textId="3D97B5C7"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2.</w:t>
            </w:r>
          </w:p>
        </w:tc>
        <w:tc>
          <w:tcPr>
            <w:tcW w:w="1701" w:type="dxa"/>
          </w:tcPr>
          <w:p w14:paraId="065C2650" w14:textId="63B67FEB"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349-1-TDP-SP</w:t>
            </w:r>
          </w:p>
        </w:tc>
        <w:tc>
          <w:tcPr>
            <w:tcW w:w="5812" w:type="dxa"/>
          </w:tcPr>
          <w:p w14:paraId="18367CAB" w14:textId="667F5D61"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Sklypo plano (SP)</w:t>
            </w:r>
          </w:p>
        </w:tc>
        <w:tc>
          <w:tcPr>
            <w:tcW w:w="1559" w:type="dxa"/>
          </w:tcPr>
          <w:p w14:paraId="7D596909" w14:textId="47EECDA4"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II Tomas</w:t>
            </w:r>
          </w:p>
        </w:tc>
      </w:tr>
      <w:tr w:rsidR="00244B0B" w:rsidRPr="00FF1408" w14:paraId="31ED41A6" w14:textId="77777777" w:rsidTr="000F307E">
        <w:tc>
          <w:tcPr>
            <w:tcW w:w="704" w:type="dxa"/>
          </w:tcPr>
          <w:p w14:paraId="5363AF3A" w14:textId="38D26C43"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3.</w:t>
            </w:r>
          </w:p>
        </w:tc>
        <w:tc>
          <w:tcPr>
            <w:tcW w:w="1701" w:type="dxa"/>
          </w:tcPr>
          <w:p w14:paraId="32461B23" w14:textId="6DD5D977" w:rsidR="00244B0B" w:rsidRPr="00FF1408" w:rsidRDefault="00C23772" w:rsidP="00622521">
            <w:pPr>
              <w:suppressAutoHyphens/>
              <w:autoSpaceDN w:val="0"/>
              <w:textAlignment w:val="baseline"/>
              <w:rPr>
                <w:rFonts w:asciiTheme="minorHAnsi" w:eastAsia="Calibri" w:cstheme="minorHAnsi"/>
                <w:sz w:val="22"/>
                <w:szCs w:val="22"/>
              </w:rPr>
            </w:pPr>
            <w:r>
              <w:rPr>
                <w:rFonts w:ascii="Arial Narrow" w:hAnsi="Arial Narrow" w:cs="Arial Narrow"/>
              </w:rPr>
              <w:t>349-1-TDP-SA</w:t>
            </w:r>
          </w:p>
        </w:tc>
        <w:tc>
          <w:tcPr>
            <w:tcW w:w="5812" w:type="dxa"/>
          </w:tcPr>
          <w:p w14:paraId="468BEA1A" w14:textId="09A468C5"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Architektūros (statinio architektūra) (SA)</w:t>
            </w:r>
          </w:p>
        </w:tc>
        <w:tc>
          <w:tcPr>
            <w:tcW w:w="1559" w:type="dxa"/>
          </w:tcPr>
          <w:p w14:paraId="00A0BFDD" w14:textId="04F4003F"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III Tomas</w:t>
            </w:r>
          </w:p>
        </w:tc>
      </w:tr>
      <w:tr w:rsidR="00244B0B" w:rsidRPr="00FF1408" w14:paraId="2CA28B59" w14:textId="77777777" w:rsidTr="000F307E">
        <w:tc>
          <w:tcPr>
            <w:tcW w:w="704" w:type="dxa"/>
          </w:tcPr>
          <w:p w14:paraId="75FC5844" w14:textId="63A81F56"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4.</w:t>
            </w:r>
          </w:p>
        </w:tc>
        <w:tc>
          <w:tcPr>
            <w:tcW w:w="1701" w:type="dxa"/>
          </w:tcPr>
          <w:p w14:paraId="6CD321AC" w14:textId="4A53E22D"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349-1-TDP-SK</w:t>
            </w:r>
          </w:p>
        </w:tc>
        <w:tc>
          <w:tcPr>
            <w:tcW w:w="5812" w:type="dxa"/>
          </w:tcPr>
          <w:p w14:paraId="7ABFBA8B" w14:textId="3F53BCD0"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Konstrukcijų (statinio konstrukcijos) (SK)</w:t>
            </w:r>
          </w:p>
        </w:tc>
        <w:tc>
          <w:tcPr>
            <w:tcW w:w="1559" w:type="dxa"/>
          </w:tcPr>
          <w:p w14:paraId="28645877" w14:textId="6E40B327"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IV Tomas</w:t>
            </w:r>
          </w:p>
        </w:tc>
      </w:tr>
      <w:tr w:rsidR="00244B0B" w:rsidRPr="00FF1408" w14:paraId="0D578F2E" w14:textId="77777777" w:rsidTr="000F307E">
        <w:tc>
          <w:tcPr>
            <w:tcW w:w="704" w:type="dxa"/>
          </w:tcPr>
          <w:p w14:paraId="72C89F0F" w14:textId="46606006"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5.</w:t>
            </w:r>
          </w:p>
        </w:tc>
        <w:tc>
          <w:tcPr>
            <w:tcW w:w="1701" w:type="dxa"/>
          </w:tcPr>
          <w:p w14:paraId="158AF877" w14:textId="52EF5C3E"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349-1-TDP-E</w:t>
            </w:r>
          </w:p>
        </w:tc>
        <w:tc>
          <w:tcPr>
            <w:tcW w:w="5812" w:type="dxa"/>
          </w:tcPr>
          <w:p w14:paraId="0F6AA402" w14:textId="354A8698"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Elektrotechnikos (E)</w:t>
            </w:r>
          </w:p>
        </w:tc>
        <w:tc>
          <w:tcPr>
            <w:tcW w:w="1559" w:type="dxa"/>
          </w:tcPr>
          <w:p w14:paraId="09228BBD" w14:textId="1BE93470"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 Tomas</w:t>
            </w:r>
          </w:p>
        </w:tc>
      </w:tr>
      <w:tr w:rsidR="00244B0B" w:rsidRPr="00FF1408" w14:paraId="24BE85D0" w14:textId="77777777" w:rsidTr="000F307E">
        <w:tc>
          <w:tcPr>
            <w:tcW w:w="704" w:type="dxa"/>
          </w:tcPr>
          <w:p w14:paraId="10BA9EBA" w14:textId="00180883"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6.</w:t>
            </w:r>
          </w:p>
        </w:tc>
        <w:tc>
          <w:tcPr>
            <w:tcW w:w="1701" w:type="dxa"/>
          </w:tcPr>
          <w:p w14:paraId="6267FDD7" w14:textId="17240674"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349-1-TDP-GSS</w:t>
            </w:r>
          </w:p>
        </w:tc>
        <w:tc>
          <w:tcPr>
            <w:tcW w:w="5812" w:type="dxa"/>
          </w:tcPr>
          <w:p w14:paraId="4A820AC1" w14:textId="2973DB3F"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Gaisro aptikimo ir signalizacijos (GSS)</w:t>
            </w:r>
          </w:p>
        </w:tc>
        <w:tc>
          <w:tcPr>
            <w:tcW w:w="1559" w:type="dxa"/>
          </w:tcPr>
          <w:p w14:paraId="79E36C4C" w14:textId="2AE66018"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VI Tomas</w:t>
            </w:r>
          </w:p>
        </w:tc>
      </w:tr>
      <w:tr w:rsidR="00244B0B" w:rsidRPr="00FF1408" w14:paraId="1C80818A" w14:textId="77777777" w:rsidTr="000F307E">
        <w:tc>
          <w:tcPr>
            <w:tcW w:w="704" w:type="dxa"/>
          </w:tcPr>
          <w:p w14:paraId="17F815F3" w14:textId="0BD37F9C"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7.</w:t>
            </w:r>
          </w:p>
        </w:tc>
        <w:tc>
          <w:tcPr>
            <w:tcW w:w="1701" w:type="dxa"/>
          </w:tcPr>
          <w:p w14:paraId="236ECC18" w14:textId="36C77594"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349-1-TDP-GS</w:t>
            </w:r>
          </w:p>
        </w:tc>
        <w:tc>
          <w:tcPr>
            <w:tcW w:w="5812" w:type="dxa"/>
          </w:tcPr>
          <w:p w14:paraId="6C986CC3" w14:textId="34E42205"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Gaisrinės saugos (GS)</w:t>
            </w:r>
          </w:p>
        </w:tc>
        <w:tc>
          <w:tcPr>
            <w:tcW w:w="1559" w:type="dxa"/>
          </w:tcPr>
          <w:p w14:paraId="2E916FF3" w14:textId="2EB6EB16"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VII Tomas</w:t>
            </w:r>
          </w:p>
        </w:tc>
      </w:tr>
      <w:tr w:rsidR="00244B0B" w:rsidRPr="00FF1408" w14:paraId="28B2BB62" w14:textId="77777777" w:rsidTr="000F307E">
        <w:tc>
          <w:tcPr>
            <w:tcW w:w="704" w:type="dxa"/>
          </w:tcPr>
          <w:p w14:paraId="3C987228" w14:textId="02DA68C1"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8.</w:t>
            </w:r>
          </w:p>
        </w:tc>
        <w:tc>
          <w:tcPr>
            <w:tcW w:w="1701" w:type="dxa"/>
          </w:tcPr>
          <w:p w14:paraId="3F603AF4" w14:textId="47587671"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349-1-TDP-SO</w:t>
            </w:r>
          </w:p>
        </w:tc>
        <w:tc>
          <w:tcPr>
            <w:tcW w:w="5812" w:type="dxa"/>
          </w:tcPr>
          <w:p w14:paraId="22901866" w14:textId="77777777" w:rsidR="00C23772" w:rsidRDefault="00C23772" w:rsidP="00C23772">
            <w:pPr>
              <w:autoSpaceDE w:val="0"/>
              <w:autoSpaceDN w:val="0"/>
              <w:adjustRightInd w:val="0"/>
              <w:rPr>
                <w:rFonts w:ascii="Arial Narrow" w:hAnsi="Arial Narrow" w:cs="Arial Narrow"/>
              </w:rPr>
            </w:pPr>
            <w:r>
              <w:rPr>
                <w:rFonts w:ascii="Arial Narrow" w:hAnsi="Arial Narrow" w:cs="Arial Narrow"/>
              </w:rPr>
              <w:t>Pasirengimo statybai ir statybos darbų organizavimo</w:t>
            </w:r>
          </w:p>
          <w:p w14:paraId="69C274FC" w14:textId="0D04BE80" w:rsidR="00244B0B" w:rsidRPr="00FF1408" w:rsidRDefault="00C23772" w:rsidP="00C23772">
            <w:pPr>
              <w:suppressAutoHyphens/>
              <w:autoSpaceDN w:val="0"/>
              <w:jc w:val="both"/>
              <w:textAlignment w:val="baseline"/>
              <w:rPr>
                <w:rFonts w:asciiTheme="minorHAnsi" w:eastAsia="Calibri" w:cstheme="minorHAnsi"/>
                <w:sz w:val="22"/>
                <w:szCs w:val="22"/>
              </w:rPr>
            </w:pPr>
            <w:r>
              <w:rPr>
                <w:rFonts w:ascii="Arial Narrow" w:hAnsi="Arial Narrow" w:cs="Arial Narrow"/>
              </w:rPr>
              <w:t>(SO)</w:t>
            </w:r>
          </w:p>
        </w:tc>
        <w:tc>
          <w:tcPr>
            <w:tcW w:w="1559" w:type="dxa"/>
          </w:tcPr>
          <w:p w14:paraId="640ED949" w14:textId="517A2D8F"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VIII Tomas</w:t>
            </w:r>
          </w:p>
        </w:tc>
      </w:tr>
    </w:tbl>
    <w:p w14:paraId="11FCE24C" w14:textId="77777777" w:rsidR="003E3D8E" w:rsidRPr="00FF1408" w:rsidRDefault="003E3D8E" w:rsidP="00DE290C">
      <w:pPr>
        <w:rPr>
          <w:rFonts w:eastAsia="Calibri" w:cstheme="minorHAnsi"/>
          <w:b/>
          <w:color w:val="000000"/>
          <w:sz w:val="22"/>
          <w:szCs w:val="22"/>
        </w:rPr>
      </w:pPr>
    </w:p>
    <w:p w14:paraId="741B9D03" w14:textId="02892732" w:rsidR="00D52D83" w:rsidRPr="00FF1408" w:rsidRDefault="005B4FCF" w:rsidP="00DE290C">
      <w:pPr>
        <w:rPr>
          <w:rFonts w:cstheme="minorHAnsi"/>
          <w:b/>
          <w:bCs/>
          <w:smallCaps/>
          <w:sz w:val="22"/>
          <w:szCs w:val="22"/>
        </w:rPr>
      </w:pPr>
      <w:r w:rsidRPr="00FF1408">
        <w:rPr>
          <w:rFonts w:eastAsia="Calibri" w:cstheme="minorHAnsi"/>
          <w:b/>
          <w:color w:val="000000"/>
          <w:sz w:val="22"/>
          <w:szCs w:val="22"/>
        </w:rPr>
        <w:t xml:space="preserve">Darbai turi būti atlikti </w:t>
      </w:r>
      <w:r w:rsidR="00C23772">
        <w:rPr>
          <w:rFonts w:eastAsia="Calibri" w:cstheme="minorHAnsi"/>
          <w:b/>
          <w:color w:val="000000"/>
          <w:sz w:val="22"/>
          <w:szCs w:val="22"/>
        </w:rPr>
        <w:t>per 4 mėn. nuo sutarties pasirašymo dienos.</w:t>
      </w:r>
    </w:p>
    <w:p w14:paraId="1419ECC5" w14:textId="57AD537D" w:rsidR="00320671" w:rsidRDefault="00320671" w:rsidP="00DE290C">
      <w:pPr>
        <w:rPr>
          <w:rFonts w:cstheme="minorHAnsi"/>
          <w:b/>
          <w:bCs/>
          <w:smallCaps/>
          <w:color w:val="FF0000"/>
          <w:sz w:val="22"/>
          <w:szCs w:val="22"/>
        </w:rPr>
      </w:pPr>
    </w:p>
    <w:p w14:paraId="2F68C607" w14:textId="6181D401" w:rsidR="00320671" w:rsidRDefault="00320671" w:rsidP="00DE290C">
      <w:pPr>
        <w:rPr>
          <w:rFonts w:cstheme="minorHAnsi"/>
          <w:b/>
          <w:bCs/>
          <w:smallCaps/>
          <w:color w:val="FF0000"/>
          <w:sz w:val="22"/>
          <w:szCs w:val="22"/>
        </w:rPr>
      </w:pPr>
    </w:p>
    <w:p w14:paraId="4CAF25EB" w14:textId="77777777" w:rsidR="00320671" w:rsidRDefault="00320671" w:rsidP="00DE290C">
      <w:pPr>
        <w:rPr>
          <w:rFonts w:cstheme="minorHAnsi"/>
          <w:b/>
          <w:bCs/>
          <w:smallCaps/>
          <w:color w:val="FF0000"/>
          <w:sz w:val="22"/>
          <w:szCs w:val="22"/>
        </w:rPr>
      </w:pPr>
    </w:p>
    <w:p w14:paraId="3CB980F2" w14:textId="5EB9F210" w:rsidR="00320671" w:rsidRDefault="00320671" w:rsidP="00DE290C">
      <w:pPr>
        <w:rPr>
          <w:rFonts w:cstheme="minorHAnsi"/>
          <w:b/>
          <w:bCs/>
          <w:smallCaps/>
          <w:color w:val="FF0000"/>
          <w:sz w:val="22"/>
          <w:szCs w:val="22"/>
        </w:rPr>
      </w:pPr>
    </w:p>
    <w:p w14:paraId="1E882A2E" w14:textId="0F1BB549" w:rsidR="00320671" w:rsidRDefault="00320671" w:rsidP="00DE290C">
      <w:pPr>
        <w:rPr>
          <w:rFonts w:cstheme="minorHAnsi"/>
          <w:b/>
          <w:bCs/>
          <w:smallCaps/>
          <w:color w:val="FF0000"/>
          <w:sz w:val="22"/>
          <w:szCs w:val="22"/>
        </w:rPr>
      </w:pPr>
    </w:p>
    <w:p w14:paraId="3506649F" w14:textId="7FE3DB90" w:rsidR="00320671" w:rsidRDefault="00320671" w:rsidP="00DE290C">
      <w:pPr>
        <w:rPr>
          <w:rFonts w:cstheme="minorHAnsi"/>
          <w:b/>
          <w:bCs/>
          <w:smallCaps/>
          <w:color w:val="FF0000"/>
          <w:sz w:val="22"/>
          <w:szCs w:val="22"/>
        </w:rPr>
      </w:pPr>
    </w:p>
    <w:p w14:paraId="636B2709" w14:textId="685F9A7D" w:rsidR="00320671" w:rsidRDefault="00320671" w:rsidP="00DE290C">
      <w:pPr>
        <w:rPr>
          <w:rFonts w:cstheme="minorHAnsi"/>
          <w:b/>
          <w:bCs/>
          <w:smallCaps/>
          <w:color w:val="FF0000"/>
          <w:sz w:val="22"/>
          <w:szCs w:val="22"/>
        </w:rPr>
      </w:pPr>
    </w:p>
    <w:p w14:paraId="36B69436" w14:textId="35BA12EE" w:rsidR="00320671" w:rsidRDefault="00320671" w:rsidP="00DE290C">
      <w:pPr>
        <w:rPr>
          <w:rFonts w:cstheme="minorHAnsi"/>
          <w:b/>
          <w:bCs/>
          <w:smallCaps/>
          <w:color w:val="FF0000"/>
          <w:sz w:val="22"/>
          <w:szCs w:val="22"/>
        </w:rPr>
      </w:pPr>
    </w:p>
    <w:p w14:paraId="3E7504C9" w14:textId="443DE15A" w:rsidR="00320671" w:rsidRDefault="00320671" w:rsidP="00DE290C">
      <w:pPr>
        <w:rPr>
          <w:rFonts w:cstheme="minorHAnsi"/>
          <w:b/>
          <w:bCs/>
          <w:smallCaps/>
          <w:color w:val="FF0000"/>
          <w:sz w:val="22"/>
          <w:szCs w:val="22"/>
        </w:rPr>
      </w:pPr>
    </w:p>
    <w:p w14:paraId="14FB1EB4" w14:textId="77777777" w:rsidR="00320671" w:rsidRPr="00FF1408" w:rsidRDefault="00320671" w:rsidP="00DE290C">
      <w:pPr>
        <w:rPr>
          <w:rFonts w:cstheme="minorHAnsi"/>
          <w:b/>
          <w:bCs/>
          <w:smallCaps/>
          <w:color w:val="FF0000"/>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27B1AA3" w14:textId="021EB8CE" w:rsidR="00A4599F" w:rsidRPr="00F0499F" w:rsidRDefault="007D6B71" w:rsidP="007D6B71">
      <w:pPr>
        <w:rPr>
          <w:rFonts w:cstheme="minorHAnsi"/>
          <w:b/>
          <w:bCs/>
          <w:smallCaps/>
          <w:sz w:val="22"/>
          <w:szCs w:val="22"/>
        </w:rPr>
      </w:pPr>
      <w:r w:rsidRPr="0035780A">
        <w:rPr>
          <w:rFonts w:eastAsia="Calibri" w:cstheme="minorHAnsi"/>
          <w:iCs/>
        </w:rPr>
        <w:t>Pateikiama atskiru failu „3 priedas Tie</w:t>
      </w:r>
      <w:r w:rsidRPr="005910B4">
        <w:rPr>
          <w:rFonts w:eastAsia="Calibri" w:cstheme="minorHAnsi"/>
          <w:iCs/>
        </w:rPr>
        <w:t>kėjų pašalinimo pagrindai“</w:t>
      </w:r>
      <w:r>
        <w:rPr>
          <w:rFonts w:eastAsia="Calibri" w:cstheme="minorHAnsi"/>
          <w:iCs/>
        </w:rPr>
        <w:t>.</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bookmarkStart w:id="59" w:name="_Hlk198733840"/>
      <w:r w:rsidRPr="00F0499F">
        <w:rPr>
          <w:rFonts w:asciiTheme="minorHAnsi" w:eastAsia="Calibri" w:hAnsiTheme="minorHAnsi" w:cstheme="minorHAnsi"/>
          <w:color w:val="0070C0"/>
          <w:sz w:val="21"/>
          <w:szCs w:val="21"/>
        </w:rPr>
        <w:t>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bookmarkEnd w:id="59"/>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08CB96A" w14:textId="0B1E34EE" w:rsidR="00F065D7" w:rsidRPr="00F441DB" w:rsidRDefault="00F065D7" w:rsidP="00F86409">
      <w:pPr>
        <w:pStyle w:val="Sraopastraipa"/>
        <w:spacing w:after="0" w:line="20" w:lineRule="atLeast"/>
        <w:ind w:left="0" w:firstLine="567"/>
        <w:jc w:val="both"/>
        <w:rPr>
          <w:rFonts w:eastAsiaTheme="minorHAnsi" w:cstheme="minorHAnsi"/>
          <w:iCs/>
          <w:lang w:eastAsia="en-US"/>
        </w:rPr>
      </w:pPr>
      <w:r>
        <w:rPr>
          <w:rFonts w:eastAsiaTheme="minorHAnsi" w:cstheme="minorHAnsi"/>
          <w:iCs/>
          <w:lang w:eastAsia="en-US"/>
        </w:rPr>
        <w:t xml:space="preserve">1. </w:t>
      </w:r>
      <w:r w:rsidR="00F86409" w:rsidRPr="00F441DB">
        <w:rPr>
          <w:rFonts w:eastAsiaTheme="minorHAnsi" w:cstheme="minorHAnsi"/>
          <w:lang w:eastAsia="en-US"/>
        </w:rPr>
        <w:t>Tiekėjo kvalifikacija turi atitikti šiame priede nustatytus reikalavimus kvalifikacijai</w:t>
      </w:r>
      <w:r w:rsidRPr="00F441DB">
        <w:rPr>
          <w:rFonts w:eastAsiaTheme="minorHAnsi" w:cstheme="minorHAnsi"/>
          <w:iCs/>
          <w:lang w:eastAsia="en-US"/>
        </w:rPr>
        <w:t xml:space="preserve">. </w:t>
      </w:r>
      <w:r w:rsidR="00F441DB" w:rsidRPr="00F441DB">
        <w:rPr>
          <w:rFonts w:eastAsiaTheme="minorHAnsi" w:cstheme="minorHAnsi"/>
          <w:lang w:eastAsia="en-US"/>
        </w:rPr>
        <w:t>Tiekėjo kvalifikacija turi būti įgyta iki pasiūlymų pateikimo termino pabaigos.</w:t>
      </w:r>
    </w:p>
    <w:p w14:paraId="09FEDC39" w14:textId="22D9962B" w:rsidR="00975167" w:rsidRPr="00F441DB" w:rsidRDefault="00F86409" w:rsidP="00F86409">
      <w:pPr>
        <w:pStyle w:val="Sraopastraipa"/>
        <w:tabs>
          <w:tab w:val="left" w:pos="851"/>
        </w:tabs>
        <w:spacing w:after="0" w:line="240" w:lineRule="auto"/>
        <w:ind w:left="0" w:firstLine="567"/>
        <w:jc w:val="both"/>
        <w:rPr>
          <w:rFonts w:cstheme="minorHAnsi"/>
        </w:rPr>
      </w:pPr>
      <w:r w:rsidRPr="00F441DB">
        <w:rPr>
          <w:rFonts w:eastAsiaTheme="minorHAnsi" w:cstheme="minorHAnsi"/>
        </w:rPr>
        <w:t xml:space="preserve">2. </w:t>
      </w:r>
      <w:r w:rsidR="00870CB7" w:rsidRPr="00F441DB">
        <w:rPr>
          <w:rFonts w:cstheme="minorHAnsi"/>
        </w:rPr>
        <w:t xml:space="preserve">Tiekėjo kvalifikacija dėl teisės verstis atitinkama veikla nėra tikrinama visa apimtimi. Vadovaujantis VPĮ 35 str. 2 d. 3 p., sutarties projekte (specialiųjų </w:t>
      </w:r>
      <w:r w:rsidR="00870CB7" w:rsidRPr="00F441DB">
        <w:rPr>
          <w:rFonts w:cstheme="minorHAnsi"/>
          <w:bCs/>
        </w:rPr>
        <w:t>sąlygų</w:t>
      </w:r>
      <w:r w:rsidR="00870CB7" w:rsidRPr="00F441DB">
        <w:rPr>
          <w:rFonts w:cstheme="minorHAnsi"/>
        </w:rPr>
        <w:t xml:space="preserve"> </w:t>
      </w:r>
      <w:r w:rsidR="0017180F" w:rsidRPr="00F441DB">
        <w:rPr>
          <w:rFonts w:cstheme="minorHAnsi"/>
        </w:rPr>
        <w:t>9</w:t>
      </w:r>
      <w:r w:rsidR="00870CB7" w:rsidRPr="00F441DB">
        <w:rPr>
          <w:rFonts w:cstheme="minorHAnsi"/>
        </w:rPr>
        <w:t xml:space="preserve"> priedas) nustatytas tiekėjo įsipareigojimas, kad pirkimo sutartį vykdys tik tokią teisę turintys asmenys.</w:t>
      </w:r>
      <w:r w:rsidR="00870CB7" w:rsidRPr="00F441DB">
        <w:rPr>
          <w:rFonts w:cstheme="minorHAnsi"/>
          <w:color w:val="000000"/>
        </w:rPr>
        <w:t xml:space="preserve"> Tiekėjas, Užsakovui paprašius, turės pateikti atitinkamus dokumentus, įrodančius, kad pirkimo sutartį vykdys tik tokią teisę turintys asmenys i</w:t>
      </w:r>
      <w:r w:rsidR="00870CB7" w:rsidRPr="00F441DB">
        <w:rPr>
          <w:rFonts w:cstheme="minorHAnsi"/>
          <w:iCs/>
          <w:color w:val="000000"/>
        </w:rPr>
        <w:t>ki atitinkamų veiklų vykdymo pradži</w:t>
      </w:r>
      <w:r w:rsidR="00C0397D" w:rsidRPr="00F441DB">
        <w:rPr>
          <w:rFonts w:cstheme="minorHAnsi"/>
          <w:iCs/>
          <w:color w:val="000000"/>
        </w:rPr>
        <w:t>os.</w:t>
      </w:r>
      <w:r w:rsidR="00975167" w:rsidRPr="00F441DB">
        <w:rPr>
          <w:rFonts w:eastAsiaTheme="minorHAnsi" w:cstheme="minorHAnsi"/>
          <w:bCs/>
        </w:rPr>
        <w:t xml:space="preserve"> </w:t>
      </w:r>
    </w:p>
    <w:tbl>
      <w:tblPr>
        <w:tblStyle w:val="Lentelstinklelis"/>
        <w:tblW w:w="0" w:type="auto"/>
        <w:tblInd w:w="0" w:type="dxa"/>
        <w:tblLook w:val="04A0" w:firstRow="1" w:lastRow="0" w:firstColumn="1" w:lastColumn="0" w:noHBand="0" w:noVBand="1"/>
      </w:tblPr>
      <w:tblGrid>
        <w:gridCol w:w="534"/>
        <w:gridCol w:w="3186"/>
        <w:gridCol w:w="3384"/>
        <w:gridCol w:w="2858"/>
      </w:tblGrid>
      <w:tr w:rsidR="005848DE" w14:paraId="122B052D" w14:textId="77777777" w:rsidTr="005848DE">
        <w:tc>
          <w:tcPr>
            <w:tcW w:w="534" w:type="dxa"/>
            <w:shd w:val="clear" w:color="auto" w:fill="BDD6EE" w:themeFill="accent5" w:themeFillTint="66"/>
          </w:tcPr>
          <w:p w14:paraId="399C076E" w14:textId="3E036227" w:rsidR="005848DE" w:rsidRDefault="005848DE" w:rsidP="005848DE">
            <w:pPr>
              <w:tabs>
                <w:tab w:val="left" w:pos="720"/>
                <w:tab w:val="left" w:pos="1455"/>
              </w:tabs>
              <w:rPr>
                <w:rFonts w:eastAsia="Calibri"/>
                <w:b/>
                <w:bCs/>
              </w:rPr>
            </w:pPr>
            <w:r>
              <w:rPr>
                <w:rFonts w:eastAsia="Calibri"/>
                <w:b/>
                <w:bCs/>
              </w:rPr>
              <w:t xml:space="preserve">Eil. Nr. </w:t>
            </w:r>
          </w:p>
        </w:tc>
        <w:tc>
          <w:tcPr>
            <w:tcW w:w="3186" w:type="dxa"/>
            <w:shd w:val="clear" w:color="auto" w:fill="BDD6EE" w:themeFill="accent5" w:themeFillTint="66"/>
            <w:vAlign w:val="center"/>
          </w:tcPr>
          <w:p w14:paraId="31D5C83A" w14:textId="6FA4D6A6" w:rsidR="005848DE" w:rsidRDefault="005848DE" w:rsidP="005848DE">
            <w:pPr>
              <w:tabs>
                <w:tab w:val="left" w:pos="720"/>
                <w:tab w:val="left" w:pos="1455"/>
              </w:tabs>
              <w:rPr>
                <w:rFonts w:eastAsia="Calibri"/>
                <w:b/>
                <w:bCs/>
              </w:rPr>
            </w:pPr>
            <w:r w:rsidRPr="00FF1408">
              <w:rPr>
                <w:rFonts w:asciiTheme="minorHAnsi" w:cstheme="minorHAnsi"/>
                <w:b/>
                <w:bCs/>
                <w:color w:val="000000"/>
                <w:sz w:val="22"/>
                <w:szCs w:val="22"/>
              </w:rPr>
              <w:t>Kvalifikacijos reikalavimas</w:t>
            </w:r>
          </w:p>
        </w:tc>
        <w:tc>
          <w:tcPr>
            <w:tcW w:w="3384" w:type="dxa"/>
            <w:shd w:val="clear" w:color="auto" w:fill="BDD6EE" w:themeFill="accent5" w:themeFillTint="66"/>
            <w:vAlign w:val="center"/>
          </w:tcPr>
          <w:p w14:paraId="716F1490" w14:textId="21CB98AA" w:rsidR="005848DE" w:rsidRDefault="005848DE" w:rsidP="005848DE">
            <w:pPr>
              <w:tabs>
                <w:tab w:val="left" w:pos="720"/>
                <w:tab w:val="left" w:pos="1455"/>
              </w:tabs>
              <w:rPr>
                <w:rFonts w:eastAsia="Calibri"/>
                <w:b/>
                <w:bCs/>
              </w:rPr>
            </w:pPr>
            <w:r w:rsidRPr="00FF1408">
              <w:rPr>
                <w:rFonts w:asciiTheme="minorHAnsi" w:cstheme="minorHAnsi"/>
                <w:b/>
                <w:bCs/>
                <w:color w:val="000000"/>
                <w:sz w:val="22"/>
                <w:szCs w:val="22"/>
              </w:rPr>
              <w:t>Atitiktį reikalavimui įrodantys  dokumentai</w:t>
            </w:r>
          </w:p>
        </w:tc>
        <w:tc>
          <w:tcPr>
            <w:tcW w:w="2858" w:type="dxa"/>
            <w:shd w:val="clear" w:color="auto" w:fill="BDD6EE" w:themeFill="accent5" w:themeFillTint="66"/>
          </w:tcPr>
          <w:p w14:paraId="1AAC7D10" w14:textId="77777777" w:rsidR="005848DE" w:rsidRPr="00FF1408" w:rsidRDefault="005848DE" w:rsidP="005848DE">
            <w:pPr>
              <w:autoSpaceDE w:val="0"/>
              <w:autoSpaceDN w:val="0"/>
              <w:adjustRightInd w:val="0"/>
              <w:jc w:val="center"/>
              <w:rPr>
                <w:rFonts w:asciiTheme="minorHAnsi" w:cstheme="minorHAnsi"/>
                <w:b/>
                <w:bCs/>
                <w:color w:val="000000"/>
                <w:sz w:val="22"/>
                <w:szCs w:val="22"/>
              </w:rPr>
            </w:pPr>
            <w:r w:rsidRPr="00FF1408">
              <w:rPr>
                <w:rFonts w:asciiTheme="minorHAnsi" w:cstheme="minorHAnsi"/>
                <w:b/>
                <w:bCs/>
                <w:color w:val="000000"/>
                <w:sz w:val="22"/>
                <w:szCs w:val="22"/>
              </w:rPr>
              <w:t>Subjektas, kuris turi atitikti reikalavimą</w:t>
            </w:r>
          </w:p>
          <w:p w14:paraId="4D74BAB1" w14:textId="77777777" w:rsidR="005848DE" w:rsidRDefault="005848DE" w:rsidP="005848DE">
            <w:pPr>
              <w:tabs>
                <w:tab w:val="left" w:pos="720"/>
                <w:tab w:val="left" w:pos="1455"/>
              </w:tabs>
              <w:rPr>
                <w:rFonts w:eastAsia="Calibri"/>
                <w:b/>
                <w:bCs/>
              </w:rPr>
            </w:pPr>
          </w:p>
        </w:tc>
      </w:tr>
      <w:tr w:rsidR="005848DE" w14:paraId="46DEF292" w14:textId="77777777" w:rsidTr="005848DE">
        <w:tc>
          <w:tcPr>
            <w:tcW w:w="534" w:type="dxa"/>
          </w:tcPr>
          <w:p w14:paraId="17723FE7" w14:textId="77777777" w:rsidR="005848DE" w:rsidRDefault="005848DE" w:rsidP="005848DE">
            <w:pPr>
              <w:tabs>
                <w:tab w:val="left" w:pos="720"/>
                <w:tab w:val="left" w:pos="1455"/>
              </w:tabs>
              <w:rPr>
                <w:rFonts w:eastAsia="Calibri"/>
                <w:b/>
                <w:bCs/>
              </w:rPr>
            </w:pPr>
          </w:p>
        </w:tc>
        <w:tc>
          <w:tcPr>
            <w:tcW w:w="3186" w:type="dxa"/>
          </w:tcPr>
          <w:p w14:paraId="787217FA" w14:textId="77777777" w:rsidR="005848DE" w:rsidRPr="00FF1408" w:rsidRDefault="005848DE" w:rsidP="005848DE">
            <w:pPr>
              <w:jc w:val="both"/>
              <w:rPr>
                <w:rFonts w:asciiTheme="minorHAnsi" w:cstheme="minorHAnsi"/>
                <w:sz w:val="22"/>
                <w:szCs w:val="22"/>
                <w:u w:val="single"/>
              </w:rPr>
            </w:pPr>
            <w:r w:rsidRPr="00FF1408">
              <w:rPr>
                <w:rFonts w:asciiTheme="minorHAnsi" w:cstheme="minorHAnsi"/>
                <w:b/>
                <w:bCs/>
                <w:sz w:val="22"/>
                <w:szCs w:val="22"/>
                <w:bdr w:val="none" w:sz="0" w:space="0" w:color="auto" w:frame="1"/>
              </w:rPr>
              <w:t xml:space="preserve">Tiekėjas </w:t>
            </w:r>
            <w:r w:rsidRPr="00FF1408">
              <w:rPr>
                <w:rFonts w:asciiTheme="minorHAnsi" w:cstheme="minorHAnsi"/>
                <w:b/>
                <w:bCs/>
                <w:sz w:val="22"/>
                <w:szCs w:val="22"/>
                <w:u w:val="single"/>
                <w:bdr w:val="none" w:sz="0" w:space="0" w:color="auto" w:frame="1"/>
              </w:rPr>
              <w:t>pasiūlymų pateikimo termino pabaigos dieną</w:t>
            </w:r>
            <w:r w:rsidRPr="00FF1408">
              <w:rPr>
                <w:rFonts w:asciiTheme="minorHAnsi" w:cstheme="minorHAnsi"/>
                <w:b/>
                <w:bCs/>
                <w:sz w:val="22"/>
                <w:szCs w:val="22"/>
                <w:bdr w:val="none" w:sz="0" w:space="0" w:color="auto" w:frame="1"/>
              </w:rPr>
              <w:t> turi teisę verstis statybos darbų veikla:</w:t>
            </w:r>
          </w:p>
          <w:p w14:paraId="4C0ED877" w14:textId="77777777" w:rsidR="005848DE" w:rsidRPr="00FF1408" w:rsidRDefault="005848DE" w:rsidP="005848DE">
            <w:pPr>
              <w:jc w:val="both"/>
              <w:rPr>
                <w:rFonts w:asciiTheme="minorHAnsi" w:cstheme="minorHAnsi"/>
                <w:b/>
                <w:sz w:val="22"/>
                <w:szCs w:val="22"/>
              </w:rPr>
            </w:pPr>
            <w:r w:rsidRPr="00FF1408">
              <w:rPr>
                <w:rFonts w:asciiTheme="minorHAnsi" w:cstheme="minorHAnsi"/>
                <w:b/>
                <w:sz w:val="22"/>
                <w:szCs w:val="22"/>
              </w:rPr>
              <w:t xml:space="preserve">Statinio kategorija: </w:t>
            </w:r>
            <w:r w:rsidRPr="00FF1408">
              <w:rPr>
                <w:rFonts w:asciiTheme="minorHAnsi" w:cstheme="minorHAnsi"/>
                <w:i/>
                <w:sz w:val="22"/>
                <w:szCs w:val="22"/>
              </w:rPr>
              <w:t>ypatingas statinys</w:t>
            </w:r>
            <w:r w:rsidRPr="00FF1408">
              <w:rPr>
                <w:rFonts w:asciiTheme="minorHAnsi" w:cstheme="minorHAnsi"/>
                <w:b/>
                <w:sz w:val="22"/>
                <w:szCs w:val="22"/>
              </w:rPr>
              <w:t>;</w:t>
            </w:r>
          </w:p>
          <w:p w14:paraId="709336CD" w14:textId="77777777" w:rsidR="005848DE" w:rsidRPr="00FF1408" w:rsidRDefault="005848DE" w:rsidP="005848DE">
            <w:pPr>
              <w:jc w:val="both"/>
              <w:rPr>
                <w:rFonts w:asciiTheme="minorHAnsi" w:cstheme="minorHAnsi"/>
                <w:i/>
                <w:sz w:val="22"/>
                <w:szCs w:val="22"/>
              </w:rPr>
            </w:pPr>
            <w:r w:rsidRPr="00FF1408">
              <w:rPr>
                <w:rFonts w:asciiTheme="minorHAnsi" w:cstheme="minorHAnsi"/>
                <w:b/>
                <w:sz w:val="22"/>
                <w:szCs w:val="22"/>
              </w:rPr>
              <w:t xml:space="preserve">Pastato tipas: </w:t>
            </w:r>
            <w:r w:rsidRPr="00FF1408">
              <w:rPr>
                <w:rFonts w:asciiTheme="minorHAnsi" w:cstheme="minorHAnsi"/>
                <w:i/>
                <w:sz w:val="22"/>
                <w:szCs w:val="22"/>
              </w:rPr>
              <w:t>negyvenamas;</w:t>
            </w:r>
          </w:p>
          <w:p w14:paraId="5AAA540D" w14:textId="77777777" w:rsidR="005848DE" w:rsidRPr="00FF1408" w:rsidRDefault="005848DE" w:rsidP="005848DE">
            <w:pPr>
              <w:jc w:val="both"/>
              <w:rPr>
                <w:rFonts w:asciiTheme="minorHAnsi" w:cstheme="minorHAnsi"/>
                <w:b/>
                <w:sz w:val="22"/>
                <w:szCs w:val="22"/>
              </w:rPr>
            </w:pPr>
            <w:r w:rsidRPr="00FF1408">
              <w:rPr>
                <w:rFonts w:asciiTheme="minorHAnsi" w:cstheme="minorHAnsi"/>
                <w:b/>
                <w:sz w:val="22"/>
                <w:szCs w:val="22"/>
              </w:rPr>
              <w:t xml:space="preserve">Pastato paskirties grupė: </w:t>
            </w:r>
            <w:r w:rsidRPr="00FF1408">
              <w:rPr>
                <w:rFonts w:asciiTheme="minorHAnsi" w:cstheme="minorHAnsi"/>
                <w:i/>
                <w:sz w:val="22"/>
                <w:szCs w:val="22"/>
              </w:rPr>
              <w:t>visuomeninių;</w:t>
            </w:r>
          </w:p>
          <w:p w14:paraId="5367610C" w14:textId="77777777" w:rsidR="005848DE" w:rsidRPr="00FF1408" w:rsidRDefault="005848DE" w:rsidP="005848DE">
            <w:pPr>
              <w:jc w:val="both"/>
              <w:rPr>
                <w:rFonts w:asciiTheme="minorHAnsi" w:cstheme="minorHAnsi"/>
                <w:i/>
                <w:sz w:val="22"/>
                <w:szCs w:val="22"/>
              </w:rPr>
            </w:pPr>
            <w:r w:rsidRPr="00FF1408">
              <w:rPr>
                <w:rFonts w:asciiTheme="minorHAnsi" w:cstheme="minorHAnsi"/>
                <w:b/>
                <w:sz w:val="22"/>
                <w:szCs w:val="22"/>
              </w:rPr>
              <w:t xml:space="preserve">Pastato paskirtis: </w:t>
            </w:r>
            <w:r w:rsidRPr="00FF1408">
              <w:rPr>
                <w:rFonts w:asciiTheme="minorHAnsi" w:cstheme="minorHAnsi"/>
                <w:i/>
                <w:sz w:val="22"/>
                <w:szCs w:val="22"/>
              </w:rPr>
              <w:t>mokslo.</w:t>
            </w:r>
          </w:p>
          <w:p w14:paraId="4002D988" w14:textId="77777777" w:rsidR="005848DE" w:rsidRPr="00FF1408" w:rsidRDefault="005848DE" w:rsidP="005848DE">
            <w:pPr>
              <w:jc w:val="both"/>
              <w:rPr>
                <w:rFonts w:asciiTheme="minorHAnsi" w:cstheme="minorHAnsi"/>
                <w:sz w:val="22"/>
                <w:szCs w:val="22"/>
                <w:u w:val="single"/>
              </w:rPr>
            </w:pPr>
          </w:p>
          <w:p w14:paraId="48601DE2" w14:textId="77777777" w:rsidR="005848DE" w:rsidRPr="00F441DB" w:rsidRDefault="005848DE" w:rsidP="005848DE">
            <w:pPr>
              <w:rPr>
                <w:rFonts w:asciiTheme="minorHAnsi" w:cstheme="minorHAnsi"/>
                <w:i/>
                <w:iCs/>
                <w:sz w:val="24"/>
                <w:szCs w:val="24"/>
              </w:rPr>
            </w:pPr>
            <w:r w:rsidRPr="00F441DB">
              <w:rPr>
                <w:rFonts w:asciiTheme="minorHAnsi" w:cstheme="minorHAnsi"/>
                <w:b/>
                <w:bCs/>
                <w:sz w:val="24"/>
                <w:szCs w:val="24"/>
              </w:rPr>
              <w:t>Statybos darbų srit</w:t>
            </w:r>
            <w:r>
              <w:rPr>
                <w:rFonts w:asciiTheme="minorHAnsi" w:cstheme="minorHAnsi"/>
                <w:b/>
                <w:bCs/>
                <w:sz w:val="24"/>
                <w:szCs w:val="24"/>
              </w:rPr>
              <w:t>y</w:t>
            </w:r>
            <w:r w:rsidRPr="00F441DB">
              <w:rPr>
                <w:rFonts w:asciiTheme="minorHAnsi" w:cstheme="minorHAnsi"/>
                <w:b/>
                <w:bCs/>
                <w:sz w:val="24"/>
                <w:szCs w:val="24"/>
              </w:rPr>
              <w:t>s:</w:t>
            </w:r>
            <w:r w:rsidRPr="00F441DB">
              <w:rPr>
                <w:rFonts w:asciiTheme="minorHAnsi" w:cstheme="minorHAnsi"/>
                <w:i/>
                <w:iCs/>
                <w:sz w:val="24"/>
                <w:szCs w:val="24"/>
              </w:rPr>
              <w:t xml:space="preserve"> </w:t>
            </w:r>
          </w:p>
          <w:p w14:paraId="2A673B06" w14:textId="77777777" w:rsidR="005848DE" w:rsidRPr="00F441DB" w:rsidRDefault="005848DE" w:rsidP="005848DE">
            <w:pPr>
              <w:rPr>
                <w:rFonts w:asciiTheme="minorHAnsi" w:cstheme="minorHAnsi"/>
                <w:i/>
                <w:iCs/>
                <w:sz w:val="24"/>
                <w:szCs w:val="24"/>
              </w:rPr>
            </w:pPr>
            <w:r w:rsidRPr="00F441DB">
              <w:rPr>
                <w:rFonts w:asciiTheme="minorHAnsi" w:cstheme="minorHAnsi"/>
                <w:i/>
                <w:iCs/>
                <w:sz w:val="24"/>
                <w:szCs w:val="24"/>
              </w:rPr>
              <w:t>a) bendrieji statybos darbai: statybinių konstrukcijų (gelžbetonio, metalo) statyba ir montavimas;</w:t>
            </w:r>
          </w:p>
          <w:p w14:paraId="55501970" w14:textId="77777777" w:rsidR="005848DE" w:rsidRPr="00F441DB" w:rsidRDefault="005848DE" w:rsidP="005848DE">
            <w:pPr>
              <w:autoSpaceDE w:val="0"/>
              <w:autoSpaceDN w:val="0"/>
              <w:adjustRightInd w:val="0"/>
              <w:jc w:val="both"/>
              <w:rPr>
                <w:rFonts w:asciiTheme="minorHAnsi" w:cstheme="minorHAnsi"/>
                <w:sz w:val="24"/>
                <w:szCs w:val="24"/>
              </w:rPr>
            </w:pPr>
            <w:r w:rsidRPr="00F441DB">
              <w:rPr>
                <w:rFonts w:asciiTheme="minorHAnsi" w:cstheme="minorHAnsi"/>
                <w:i/>
                <w:iCs/>
                <w:sz w:val="24"/>
                <w:szCs w:val="24"/>
              </w:rPr>
              <w:t>b) specialieji statybos darbai</w:t>
            </w:r>
            <w:r>
              <w:rPr>
                <w:rFonts w:asciiTheme="minorHAnsi" w:cstheme="minorHAnsi"/>
                <w:i/>
                <w:iCs/>
                <w:sz w:val="24"/>
                <w:szCs w:val="24"/>
              </w:rPr>
              <w:t xml:space="preserve">: </w:t>
            </w:r>
            <w:r w:rsidRPr="00F441DB">
              <w:rPr>
                <w:rFonts w:asciiTheme="minorHAnsi" w:cstheme="minorHAnsi"/>
                <w:i/>
                <w:iCs/>
                <w:sz w:val="24"/>
                <w:szCs w:val="24"/>
              </w:rPr>
              <w:t>statinio šildymo, vėdinimo ir oro kondicionavimo inžinerinių sistemų įrengimas</w:t>
            </w:r>
            <w:r>
              <w:rPr>
                <w:rFonts w:asciiTheme="minorHAnsi" w:cstheme="minorHAnsi"/>
                <w:i/>
                <w:iCs/>
                <w:sz w:val="24"/>
                <w:szCs w:val="24"/>
              </w:rPr>
              <w:t>;</w:t>
            </w:r>
            <w:r w:rsidRPr="00F441DB">
              <w:rPr>
                <w:rFonts w:asciiTheme="minorHAnsi" w:cstheme="minorHAnsi"/>
                <w:i/>
                <w:iCs/>
                <w:sz w:val="24"/>
                <w:szCs w:val="24"/>
              </w:rPr>
              <w:t xml:space="preserve"> statinio elektros inžinerinių sistemų įrengimas; statinio gaisrinės saugos inžinerinių sistemų įrengimas.</w:t>
            </w:r>
          </w:p>
          <w:p w14:paraId="7CECC9BB" w14:textId="77777777" w:rsidR="005848DE" w:rsidRPr="00FF1408" w:rsidRDefault="005848DE" w:rsidP="005848DE">
            <w:pPr>
              <w:jc w:val="both"/>
              <w:rPr>
                <w:rFonts w:asciiTheme="minorHAnsi" w:cstheme="minorHAnsi"/>
                <w:spacing w:val="-2"/>
                <w:sz w:val="22"/>
                <w:szCs w:val="22"/>
              </w:rPr>
            </w:pPr>
            <w:r w:rsidRPr="00FF1408">
              <w:rPr>
                <w:rFonts w:asciiTheme="minorHAnsi" w:cstheme="minorHAnsi"/>
                <w:spacing w:val="-2"/>
                <w:sz w:val="22"/>
                <w:szCs w:val="22"/>
              </w:rPr>
              <w:t>____________________</w:t>
            </w:r>
          </w:p>
          <w:p w14:paraId="2304084A" w14:textId="77777777" w:rsidR="005848DE" w:rsidRPr="00FF1408" w:rsidRDefault="005848DE" w:rsidP="005848DE">
            <w:pPr>
              <w:jc w:val="both"/>
              <w:rPr>
                <w:rFonts w:asciiTheme="minorHAnsi" w:cstheme="minorHAnsi"/>
                <w:spacing w:val="-2"/>
                <w:sz w:val="22"/>
                <w:szCs w:val="22"/>
              </w:rPr>
            </w:pPr>
            <w:r w:rsidRPr="00FF1408">
              <w:rPr>
                <w:rFonts w:asciiTheme="minorHAnsi" w:cstheme="minorHAnsi"/>
                <w:spacing w:val="-2"/>
                <w:sz w:val="22"/>
                <w:szCs w:val="22"/>
                <w:vertAlign w:val="superscript"/>
              </w:rPr>
              <w:t>1</w:t>
            </w:r>
            <w:r w:rsidRPr="00FF1408">
              <w:rPr>
                <w:rFonts w:asciiTheme="minorHAnsi" w:cstheme="minorHAnsi"/>
                <w:spacing w:val="-2"/>
                <w:sz w:val="22"/>
                <w:szCs w:val="22"/>
              </w:rPr>
              <w:t xml:space="preserve">Reikalaujamos veiklos teisinis pagrindas: Lietuvos Respublikos </w:t>
            </w:r>
            <w:r w:rsidRPr="00FF1408">
              <w:rPr>
                <w:rFonts w:asciiTheme="minorHAnsi" w:cstheme="minorHAnsi"/>
                <w:spacing w:val="-2"/>
                <w:sz w:val="22"/>
                <w:szCs w:val="22"/>
              </w:rPr>
              <w:lastRenderedPageBreak/>
              <w:t>statybos įstatymo 18 straipsnio 2 dalis.</w:t>
            </w:r>
          </w:p>
          <w:p w14:paraId="3EC8E680" w14:textId="77777777" w:rsidR="005848DE" w:rsidRDefault="005848DE" w:rsidP="005848DE">
            <w:pPr>
              <w:tabs>
                <w:tab w:val="left" w:pos="720"/>
                <w:tab w:val="left" w:pos="1455"/>
              </w:tabs>
              <w:rPr>
                <w:rFonts w:eastAsia="Calibri"/>
                <w:b/>
                <w:bCs/>
              </w:rPr>
            </w:pPr>
          </w:p>
          <w:p w14:paraId="150A4F5F" w14:textId="3C3F98AA" w:rsidR="005848DE" w:rsidRDefault="005848DE" w:rsidP="005848DE">
            <w:pPr>
              <w:tabs>
                <w:tab w:val="left" w:pos="720"/>
                <w:tab w:val="left" w:pos="1455"/>
              </w:tabs>
              <w:rPr>
                <w:rFonts w:eastAsia="Calibri"/>
                <w:b/>
                <w:bCs/>
              </w:rPr>
            </w:pPr>
            <w:r w:rsidRPr="00FF1408">
              <w:rPr>
                <w:rFonts w:asciiTheme="minorHAnsi" w:cstheme="minorHAnsi"/>
                <w:i/>
                <w:iCs/>
                <w:sz w:val="22"/>
                <w:szCs w:val="22"/>
              </w:rPr>
              <w:t>*Jei kvalifikacijos dokumente yra nurodytos bendrinės statybos darbų sritys (neišskiriant jų smulkiau), tokie kvalifikacijos dokumentai yra tinkami.</w:t>
            </w:r>
          </w:p>
        </w:tc>
        <w:tc>
          <w:tcPr>
            <w:tcW w:w="3384" w:type="dxa"/>
          </w:tcPr>
          <w:p w14:paraId="14D1D997" w14:textId="77777777" w:rsidR="005848DE" w:rsidRPr="00FF1408" w:rsidRDefault="005848DE" w:rsidP="005848DE">
            <w:pPr>
              <w:tabs>
                <w:tab w:val="left" w:pos="367"/>
              </w:tabs>
              <w:jc w:val="both"/>
              <w:rPr>
                <w:rFonts w:asciiTheme="minorHAnsi" w:cstheme="minorHAnsi"/>
                <w:i/>
                <w:iCs/>
                <w:sz w:val="22"/>
                <w:szCs w:val="22"/>
              </w:rPr>
            </w:pPr>
            <w:r w:rsidRPr="00FF1408">
              <w:rPr>
                <w:rFonts w:asciiTheme="minorHAnsi" w:cstheme="minorHAnsi"/>
                <w:sz w:val="22"/>
                <w:szCs w:val="22"/>
              </w:rPr>
              <w:lastRenderedPageBreak/>
              <w:t xml:space="preserve">Lietuvos Respublikos aplinkos ministerijos nustatyta tvarka išduotas įmonės </w:t>
            </w:r>
            <w:r w:rsidRPr="00FF1408">
              <w:rPr>
                <w:rFonts w:asciiTheme="minorHAnsi" w:cstheme="minorHAnsi"/>
                <w:b/>
                <w:bCs/>
                <w:sz w:val="22"/>
                <w:szCs w:val="22"/>
              </w:rPr>
              <w:t xml:space="preserve">kvalifikacijos atestatas </w:t>
            </w:r>
            <w:r w:rsidRPr="00FF1408">
              <w:rPr>
                <w:rFonts w:asciiTheme="minorHAnsi" w:cstheme="minorHAnsi"/>
                <w:sz w:val="22"/>
                <w:szCs w:val="22"/>
              </w:rPr>
              <w:t>(esant galimybei Statybos sektoriaus vystymo agentūros (toliau – SSVA) (</w:t>
            </w:r>
            <w:hyperlink r:id="rId16" w:history="1">
              <w:r w:rsidRPr="00FF1408">
                <w:rPr>
                  <w:rStyle w:val="Hipersaitas"/>
                  <w:rFonts w:asciiTheme="minorHAnsi" w:eastAsiaTheme="majorEastAsia" w:cstheme="minorHAnsi"/>
                  <w:sz w:val="22"/>
                  <w:szCs w:val="22"/>
                </w:rPr>
                <w:t>https://www.ssva.lt/cms/registrai</w:t>
              </w:r>
            </w:hyperlink>
            <w:r w:rsidRPr="00FF1408">
              <w:rPr>
                <w:rFonts w:asciiTheme="minorHAnsi" w:cstheme="minorHAnsi"/>
                <w:sz w:val="22"/>
                <w:szCs w:val="22"/>
              </w:rPr>
              <w:t>) viešai prieinamais duomenimis patikrinti įmonės teisę būti statybos rangovu pagal nustatytą reikalavimą rangovams įmonės atestato pateikti nereikia</w:t>
            </w:r>
            <w:r>
              <w:rPr>
                <w:rFonts w:asciiTheme="minorHAnsi" w:cstheme="minorHAnsi"/>
                <w:sz w:val="22"/>
                <w:szCs w:val="22"/>
              </w:rPr>
              <w:t>)</w:t>
            </w:r>
            <w:r w:rsidRPr="00FF1408">
              <w:rPr>
                <w:rFonts w:asciiTheme="minorHAnsi" w:cstheme="minorHAnsi"/>
                <w:sz w:val="22"/>
                <w:szCs w:val="22"/>
              </w:rPr>
              <w:t>.</w:t>
            </w:r>
          </w:p>
          <w:p w14:paraId="1BF24C29" w14:textId="77777777" w:rsidR="005848DE" w:rsidRDefault="005848DE" w:rsidP="005848DE">
            <w:pPr>
              <w:tabs>
                <w:tab w:val="left" w:pos="720"/>
                <w:tab w:val="left" w:pos="1455"/>
              </w:tabs>
              <w:rPr>
                <w:rFonts w:asciiTheme="minorHAnsi" w:cstheme="minorHAnsi"/>
                <w:sz w:val="22"/>
                <w:szCs w:val="22"/>
              </w:rPr>
            </w:pPr>
          </w:p>
          <w:p w14:paraId="61B8A2EB" w14:textId="77777777" w:rsidR="005848DE" w:rsidRPr="00FF1408" w:rsidRDefault="005848DE" w:rsidP="005848DE">
            <w:pPr>
              <w:pStyle w:val="Default"/>
              <w:jc w:val="both"/>
              <w:rPr>
                <w:rFonts w:asciiTheme="minorHAnsi" w:hAnsiTheme="minorHAnsi" w:cstheme="minorHAnsi"/>
                <w:sz w:val="22"/>
                <w:szCs w:val="22"/>
              </w:rPr>
            </w:pPr>
            <w:r w:rsidRPr="00FF1408">
              <w:rPr>
                <w:rFonts w:asciiTheme="minorHAnsi" w:hAnsiTheme="minorHAnsi" w:cstheme="minorHAnsi"/>
                <w:sz w:val="22"/>
                <w:szCs w:val="22"/>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Europos Sąjungos valstybių narių, Šveicarijos Konfederacijos arba valstybių, pasirašiusių Europos </w:t>
            </w:r>
            <w:r w:rsidRPr="00FF1408">
              <w:rPr>
                <w:rFonts w:asciiTheme="minorHAnsi" w:hAnsiTheme="minorHAnsi" w:cstheme="minorHAnsi"/>
                <w:sz w:val="22"/>
                <w:szCs w:val="22"/>
              </w:rPr>
              <w:lastRenderedPageBreak/>
              <w:t>ekonominės erdvės sutartį, juridinių asmenų, kitų užsienio organizacijų ir jų padalinių turimos kvalifikacijos patvirtinimo dokumentai Lietuvoje gali būti išduoti ir po galutinės</w:t>
            </w:r>
            <w:r>
              <w:rPr>
                <w:rFonts w:asciiTheme="minorHAnsi" w:cstheme="minorHAnsi"/>
                <w:sz w:val="22"/>
                <w:szCs w:val="22"/>
              </w:rPr>
              <w:t xml:space="preserve"> </w:t>
            </w:r>
            <w:r w:rsidRPr="00FF1408">
              <w:rPr>
                <w:rFonts w:asciiTheme="minorHAnsi" w:hAnsiTheme="minorHAnsi" w:cstheme="minorHAnsi"/>
                <w:sz w:val="22"/>
                <w:szCs w:val="22"/>
              </w:rPr>
              <w:t>pasiūlymų pateikimo datos, tačiau šie dokumentai turės būti pateikti iki pirkimo sutarties pasirašymo. Kartu su pasiūlymu turi būti pateiktas kreipimąsi į atitinkamą Lietuvos Respublikos instituciją dėl teisės pripažinimo dokumento išdavimo patvirtinantis dokumentas.</w:t>
            </w:r>
          </w:p>
          <w:p w14:paraId="034EEB5D" w14:textId="7A94BB0D" w:rsidR="005848DE" w:rsidRDefault="005848DE" w:rsidP="005848DE">
            <w:pPr>
              <w:pStyle w:val="Default"/>
              <w:jc w:val="both"/>
              <w:rPr>
                <w:rFonts w:asciiTheme="minorHAnsi" w:hAnsiTheme="minorHAnsi" w:cstheme="minorHAnsi"/>
                <w:color w:val="auto"/>
                <w:sz w:val="22"/>
                <w:szCs w:val="22"/>
              </w:rPr>
            </w:pPr>
            <w:r w:rsidRPr="00FF1408">
              <w:rPr>
                <w:rFonts w:asciiTheme="minorHAnsi" w:hAnsiTheme="minorHAnsi" w:cstheme="minorHAnsi"/>
                <w:color w:val="auto"/>
                <w:sz w:val="22"/>
                <w:szCs w:val="22"/>
                <w:u w:val="single"/>
              </w:rPr>
              <w:t xml:space="preserve">Trečiųjų šalių juridiniai ir fiziniai asmenys </w:t>
            </w:r>
            <w:r w:rsidRPr="00FF1408">
              <w:rPr>
                <w:rFonts w:asciiTheme="minorHAnsi" w:hAnsiTheme="minorHAnsi" w:cstheme="minorHAnsi"/>
                <w:color w:val="auto"/>
                <w:sz w:val="22"/>
                <w:szCs w:val="22"/>
              </w:rPr>
              <w:t>atestuojami tokia pačia tvarka, kaip ir Lietuvos Respublikos fiziniai ir juridiniai asmenys.</w:t>
            </w:r>
          </w:p>
          <w:p w14:paraId="38506F1B"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t>Pastabos:</w:t>
            </w:r>
          </w:p>
          <w:p w14:paraId="36D8DAD8" w14:textId="00C32219" w:rsidR="005848DE" w:rsidRPr="00FF1408" w:rsidRDefault="005848DE" w:rsidP="005848DE">
            <w:pPr>
              <w:pStyle w:val="Default"/>
              <w:jc w:val="both"/>
              <w:rPr>
                <w:rFonts w:asciiTheme="minorHAnsi" w:hAnsiTheme="minorHAnsi" w:cstheme="minorHAnsi"/>
                <w:color w:val="auto"/>
                <w:sz w:val="22"/>
                <w:szCs w:val="22"/>
              </w:rPr>
            </w:pPr>
            <w:r w:rsidRPr="00FF1408">
              <w:rPr>
                <w:rFonts w:asciiTheme="minorHAnsi" w:hAnsiTheme="minorHAnsi" w:cstheme="minorHAnsi"/>
                <w:i/>
                <w:sz w:val="22"/>
                <w:szCs w:val="22"/>
                <w:u w:val="single"/>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4793A9CE" w14:textId="64C12BC2" w:rsidR="005848DE" w:rsidRDefault="005848DE" w:rsidP="005848DE">
            <w:pPr>
              <w:tabs>
                <w:tab w:val="left" w:pos="720"/>
                <w:tab w:val="left" w:pos="1455"/>
              </w:tabs>
              <w:rPr>
                <w:rFonts w:eastAsia="Calibri"/>
                <w:b/>
                <w:bCs/>
              </w:rPr>
            </w:pPr>
          </w:p>
        </w:tc>
        <w:tc>
          <w:tcPr>
            <w:tcW w:w="2858" w:type="dxa"/>
          </w:tcPr>
          <w:p w14:paraId="5E5DED31"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lastRenderedPageBreak/>
              <w:t>1) Jeigu pasiūlymą teikia ūkio subjektų grupė – reikalavimą turi atitikti kiekvienas ūkio subjektų grupės narys (-</w:t>
            </w:r>
            <w:proofErr w:type="spellStart"/>
            <w:r w:rsidRPr="00FF1408">
              <w:rPr>
                <w:rFonts w:asciiTheme="minorHAnsi" w:eastAsia="Times New Roman" w:hAnsiTheme="minorHAnsi" w:cstheme="minorHAnsi"/>
                <w:iCs/>
                <w:color w:val="auto"/>
                <w:sz w:val="22"/>
                <w:szCs w:val="22"/>
              </w:rPr>
              <w:t>iai</w:t>
            </w:r>
            <w:proofErr w:type="spellEnd"/>
            <w:r w:rsidRPr="00FF1408">
              <w:rPr>
                <w:rFonts w:asciiTheme="minorHAnsi" w:eastAsia="Times New Roman" w:hAnsiTheme="minorHAnsi" w:cstheme="minorHAnsi"/>
                <w:iCs/>
                <w:color w:val="auto"/>
                <w:sz w:val="22"/>
                <w:szCs w:val="22"/>
              </w:rPr>
              <w:t>), pagal jų prisiimamus įsipareigojimus pirkimo sutarčiai vykdyti;</w:t>
            </w:r>
          </w:p>
          <w:p w14:paraId="546150EF"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t>2) tiekėjas gali remtis kitų ūkio subjektų pajėgumais tik tuomet, kai tie subjektai, kurių pajėgumais buvo pasiremta, patys atliks darbus, kuriems reikia jų pajėgumų;</w:t>
            </w:r>
          </w:p>
          <w:p w14:paraId="346ABC63"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t xml:space="preserve">3) 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 Perkančiajai organizacijai </w:t>
            </w:r>
            <w:r w:rsidRPr="00FF1408">
              <w:rPr>
                <w:rFonts w:asciiTheme="minorHAnsi" w:eastAsia="Times New Roman" w:hAnsiTheme="minorHAnsi" w:cstheme="minorHAnsi"/>
                <w:iCs/>
                <w:color w:val="auto"/>
                <w:sz w:val="22"/>
                <w:szCs w:val="22"/>
              </w:rPr>
              <w:lastRenderedPageBreak/>
              <w:t>pareikalavus, tiekėjas turės pateikti dokumentus, įrodančius subtiekėjo teisę verstis atitinkama veikla, kuriai jis pasitelkiamas.</w:t>
            </w:r>
          </w:p>
          <w:p w14:paraId="06E629D1" w14:textId="77777777" w:rsidR="005848DE" w:rsidRDefault="005848DE" w:rsidP="005848DE">
            <w:pPr>
              <w:tabs>
                <w:tab w:val="left" w:pos="720"/>
                <w:tab w:val="left" w:pos="1455"/>
              </w:tabs>
              <w:rPr>
                <w:rFonts w:eastAsia="Calibri"/>
                <w:b/>
                <w:bCs/>
              </w:rPr>
            </w:pPr>
          </w:p>
        </w:tc>
      </w:tr>
    </w:tbl>
    <w:p w14:paraId="2DACF41C" w14:textId="5CBEC111" w:rsidR="00F441DB" w:rsidRPr="00F441DB" w:rsidRDefault="00F441DB" w:rsidP="00F441DB">
      <w:pPr>
        <w:tabs>
          <w:tab w:val="left" w:pos="720"/>
          <w:tab w:val="left" w:pos="1455"/>
        </w:tabs>
        <w:spacing w:after="0" w:line="240" w:lineRule="auto"/>
        <w:rPr>
          <w:rFonts w:eastAsia="Calibri"/>
          <w:b/>
          <w:bCs/>
          <w:lang w:eastAsia="en-US"/>
        </w:rPr>
      </w:pPr>
    </w:p>
    <w:p w14:paraId="25F1179F" w14:textId="0B1E8A51" w:rsidR="00F86409" w:rsidRDefault="00F86409" w:rsidP="00F441DB">
      <w:pPr>
        <w:tabs>
          <w:tab w:val="left" w:pos="720"/>
          <w:tab w:val="left" w:pos="1455"/>
        </w:tabs>
        <w:spacing w:after="0" w:line="240" w:lineRule="auto"/>
        <w:ind w:firstLine="567"/>
        <w:rPr>
          <w:rFonts w:eastAsia="Calibri"/>
          <w:b/>
          <w:bCs/>
          <w:lang w:eastAsia="en-US"/>
        </w:rPr>
      </w:pPr>
    </w:p>
    <w:p w14:paraId="565FFC2C" w14:textId="3B5A1726" w:rsidR="00F86409" w:rsidRDefault="00F86409" w:rsidP="2E3255FC">
      <w:pPr>
        <w:tabs>
          <w:tab w:val="left" w:pos="720"/>
        </w:tabs>
        <w:spacing w:after="0" w:line="240" w:lineRule="auto"/>
        <w:ind w:firstLine="567"/>
        <w:jc w:val="center"/>
        <w:rPr>
          <w:rFonts w:eastAsia="Calibri"/>
          <w:b/>
          <w:bCs/>
          <w:lang w:eastAsia="en-US"/>
        </w:rPr>
      </w:pPr>
    </w:p>
    <w:p w14:paraId="0A36ED9E" w14:textId="78466D95" w:rsidR="00F86409" w:rsidRDefault="00F86409" w:rsidP="2E3255FC">
      <w:pPr>
        <w:tabs>
          <w:tab w:val="left" w:pos="720"/>
        </w:tabs>
        <w:spacing w:after="0" w:line="240" w:lineRule="auto"/>
        <w:ind w:firstLine="567"/>
        <w:jc w:val="center"/>
        <w:rPr>
          <w:rFonts w:eastAsia="Calibri"/>
          <w:b/>
          <w:bCs/>
          <w:lang w:eastAsia="en-US"/>
        </w:rPr>
      </w:pPr>
    </w:p>
    <w:p w14:paraId="40E6ED42" w14:textId="7628C7D4" w:rsidR="00F86409" w:rsidRDefault="00F86409" w:rsidP="2E3255FC">
      <w:pPr>
        <w:tabs>
          <w:tab w:val="left" w:pos="720"/>
        </w:tabs>
        <w:spacing w:after="0" w:line="240" w:lineRule="auto"/>
        <w:ind w:firstLine="567"/>
        <w:jc w:val="center"/>
        <w:rPr>
          <w:rFonts w:eastAsia="Calibri"/>
          <w:b/>
          <w:bCs/>
          <w:lang w:eastAsia="en-US"/>
        </w:rPr>
      </w:pPr>
    </w:p>
    <w:p w14:paraId="1586FB77" w14:textId="7669C9FC" w:rsidR="00F86409" w:rsidRDefault="00F86409" w:rsidP="2E3255FC">
      <w:pPr>
        <w:tabs>
          <w:tab w:val="left" w:pos="720"/>
        </w:tabs>
        <w:spacing w:after="0" w:line="240" w:lineRule="auto"/>
        <w:ind w:firstLine="567"/>
        <w:jc w:val="center"/>
        <w:rPr>
          <w:rFonts w:eastAsia="Calibri"/>
          <w:b/>
          <w:bCs/>
          <w:lang w:eastAsia="en-US"/>
        </w:rPr>
      </w:pPr>
    </w:p>
    <w:p w14:paraId="5376CCDF" w14:textId="0F9E5876" w:rsidR="00F86409" w:rsidRDefault="00F86409" w:rsidP="2E3255FC">
      <w:pPr>
        <w:tabs>
          <w:tab w:val="left" w:pos="720"/>
        </w:tabs>
        <w:spacing w:after="0" w:line="240" w:lineRule="auto"/>
        <w:ind w:firstLine="567"/>
        <w:jc w:val="center"/>
        <w:rPr>
          <w:rFonts w:eastAsia="Calibri"/>
          <w:b/>
          <w:bCs/>
          <w:lang w:eastAsia="en-US"/>
        </w:rPr>
      </w:pPr>
    </w:p>
    <w:p w14:paraId="48B46B5A" w14:textId="4C873648" w:rsidR="00F86409" w:rsidRDefault="00F86409" w:rsidP="2E3255FC">
      <w:pPr>
        <w:tabs>
          <w:tab w:val="left" w:pos="720"/>
        </w:tabs>
        <w:spacing w:after="0" w:line="240" w:lineRule="auto"/>
        <w:ind w:firstLine="567"/>
        <w:jc w:val="center"/>
        <w:rPr>
          <w:rFonts w:eastAsia="Calibri"/>
          <w:b/>
          <w:bCs/>
          <w:lang w:eastAsia="en-US"/>
        </w:rPr>
      </w:pPr>
    </w:p>
    <w:p w14:paraId="7A3A5925" w14:textId="2B7ADD59" w:rsidR="00F86409" w:rsidRDefault="00F86409" w:rsidP="2E3255FC">
      <w:pPr>
        <w:tabs>
          <w:tab w:val="left" w:pos="720"/>
        </w:tabs>
        <w:spacing w:after="0" w:line="240" w:lineRule="auto"/>
        <w:ind w:firstLine="567"/>
        <w:jc w:val="center"/>
        <w:rPr>
          <w:rFonts w:eastAsia="Calibri"/>
          <w:b/>
          <w:bCs/>
          <w:lang w:eastAsia="en-US"/>
        </w:rPr>
      </w:pPr>
    </w:p>
    <w:p w14:paraId="238A7161" w14:textId="112C6C1C" w:rsidR="00F86409" w:rsidRDefault="00F86409" w:rsidP="2E3255FC">
      <w:pPr>
        <w:tabs>
          <w:tab w:val="left" w:pos="720"/>
        </w:tabs>
        <w:spacing w:after="0" w:line="240" w:lineRule="auto"/>
        <w:ind w:firstLine="567"/>
        <w:jc w:val="center"/>
        <w:rPr>
          <w:rFonts w:eastAsia="Calibri"/>
          <w:b/>
          <w:bCs/>
          <w:lang w:eastAsia="en-US"/>
        </w:rPr>
      </w:pPr>
    </w:p>
    <w:p w14:paraId="703C27CA" w14:textId="4ECF645F" w:rsidR="00F86409" w:rsidRDefault="00F86409" w:rsidP="2E3255FC">
      <w:pPr>
        <w:tabs>
          <w:tab w:val="left" w:pos="720"/>
        </w:tabs>
        <w:spacing w:after="0" w:line="240" w:lineRule="auto"/>
        <w:ind w:firstLine="567"/>
        <w:jc w:val="center"/>
        <w:rPr>
          <w:rFonts w:eastAsia="Calibri"/>
          <w:b/>
          <w:bCs/>
          <w:lang w:eastAsia="en-US"/>
        </w:rPr>
      </w:pPr>
    </w:p>
    <w:p w14:paraId="054A7140" w14:textId="13E74479" w:rsidR="00F86409" w:rsidRDefault="00F86409" w:rsidP="2E3255FC">
      <w:pPr>
        <w:tabs>
          <w:tab w:val="left" w:pos="720"/>
        </w:tabs>
        <w:spacing w:after="0" w:line="240" w:lineRule="auto"/>
        <w:ind w:firstLine="567"/>
        <w:jc w:val="center"/>
        <w:rPr>
          <w:rFonts w:eastAsia="Calibri"/>
          <w:b/>
          <w:bCs/>
          <w:lang w:eastAsia="en-US"/>
        </w:rPr>
      </w:pPr>
    </w:p>
    <w:p w14:paraId="2A3A8D7B" w14:textId="23527204" w:rsidR="00F86409" w:rsidRDefault="00F86409" w:rsidP="2E3255FC">
      <w:pPr>
        <w:tabs>
          <w:tab w:val="left" w:pos="720"/>
        </w:tabs>
        <w:spacing w:after="0" w:line="240" w:lineRule="auto"/>
        <w:ind w:firstLine="567"/>
        <w:jc w:val="center"/>
        <w:rPr>
          <w:rFonts w:eastAsia="Calibri"/>
          <w:b/>
          <w:bCs/>
          <w:lang w:eastAsia="en-US"/>
        </w:rPr>
      </w:pPr>
    </w:p>
    <w:p w14:paraId="08AF5270" w14:textId="125608EE" w:rsidR="00F86409" w:rsidRDefault="00F86409" w:rsidP="00622521">
      <w:pPr>
        <w:tabs>
          <w:tab w:val="left" w:pos="720"/>
        </w:tabs>
        <w:spacing w:after="0" w:line="240" w:lineRule="auto"/>
        <w:rPr>
          <w:rFonts w:eastAsia="Calibri"/>
          <w:b/>
          <w:bCs/>
          <w:lang w:eastAsia="en-US"/>
        </w:rPr>
      </w:pPr>
    </w:p>
    <w:p w14:paraId="09A14FE8" w14:textId="77777777" w:rsidR="00622521" w:rsidRDefault="00622521" w:rsidP="00622521">
      <w:pPr>
        <w:tabs>
          <w:tab w:val="left" w:pos="720"/>
        </w:tabs>
        <w:spacing w:after="0" w:line="240" w:lineRule="auto"/>
        <w:rPr>
          <w:rFonts w:eastAsia="Calibri"/>
          <w:b/>
          <w:bCs/>
          <w:lang w:eastAsia="en-US"/>
        </w:rPr>
      </w:pPr>
    </w:p>
    <w:p w14:paraId="18ABCFF8" w14:textId="77777777" w:rsidR="00622521" w:rsidRDefault="00622521" w:rsidP="00622521">
      <w:pPr>
        <w:tabs>
          <w:tab w:val="left" w:pos="720"/>
        </w:tabs>
        <w:spacing w:after="0" w:line="240" w:lineRule="auto"/>
        <w:rPr>
          <w:rFonts w:eastAsia="Calibri"/>
          <w:b/>
          <w:bCs/>
          <w:lang w:eastAsia="en-US"/>
        </w:rPr>
      </w:pPr>
    </w:p>
    <w:p w14:paraId="469031D7" w14:textId="77777777" w:rsidR="00F86409" w:rsidRDefault="00F86409" w:rsidP="2E3255FC">
      <w:pPr>
        <w:tabs>
          <w:tab w:val="left" w:pos="720"/>
        </w:tabs>
        <w:spacing w:after="0" w:line="240" w:lineRule="auto"/>
        <w:ind w:firstLine="567"/>
        <w:jc w:val="center"/>
        <w:rPr>
          <w:rFonts w:eastAsia="Calibri"/>
          <w:b/>
          <w:bCs/>
          <w:lang w:eastAsia="en-US"/>
        </w:rPr>
      </w:pPr>
    </w:p>
    <w:p w14:paraId="2AE912CA" w14:textId="0F456000"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0B51F33B" w14:textId="4DE01FBC" w:rsidR="00552641" w:rsidRPr="005F0EFE" w:rsidRDefault="006638AF" w:rsidP="001613D0">
      <w:pPr>
        <w:spacing w:after="0" w:line="20" w:lineRule="atLeast"/>
        <w:ind w:firstLine="567"/>
        <w:jc w:val="both"/>
        <w:rPr>
          <w:rFonts w:eastAsiaTheme="minorHAnsi" w:cstheme="minorHAnsi"/>
          <w:lang w:eastAsia="en-US"/>
        </w:rPr>
      </w:pPr>
      <w:r>
        <w:rPr>
          <w:rFonts w:eastAsiaTheme="minorHAnsi" w:cstheme="minorHAnsi"/>
        </w:rPr>
        <w:t>1.</w:t>
      </w:r>
      <w:r w:rsidR="005F0EFE">
        <w:rPr>
          <w:rFonts w:eastAsiaTheme="minorHAnsi" w:cstheme="minorHAnsi"/>
        </w:rPr>
        <w:t xml:space="preserve"> </w:t>
      </w:r>
      <w:r w:rsidR="00E55E1A" w:rsidRPr="00F0499F">
        <w:rPr>
          <w:rFonts w:eastAsia="Calibri" w:cstheme="minorHAnsi"/>
          <w:lang w:eastAsia="en-US"/>
        </w:rPr>
        <w:t>T</w:t>
      </w:r>
      <w:r w:rsidR="002F396F" w:rsidRPr="00F0499F">
        <w:rPr>
          <w:rFonts w:eastAsia="Calibri" w:cstheme="minorHAnsi"/>
          <w:lang w:eastAsia="en-US"/>
        </w:rPr>
        <w:t>iekėjai turi atitikti š</w:t>
      </w:r>
      <w:r w:rsidR="005B19E4" w:rsidRPr="00F0499F">
        <w:rPr>
          <w:rFonts w:eastAsia="Calibri" w:cstheme="minorHAnsi"/>
          <w:lang w:eastAsia="en-US"/>
        </w:rPr>
        <w:t>iame priede nustatytus</w:t>
      </w:r>
      <w:r w:rsidR="002F396F" w:rsidRPr="00F0499F">
        <w:rPr>
          <w:rFonts w:eastAsia="Calibri" w:cstheme="minorHAnsi"/>
          <w:lang w:eastAsia="en-US"/>
        </w:rPr>
        <w:t xml:space="preserve"> reikalavimus</w:t>
      </w:r>
      <w:r w:rsidR="002F396F" w:rsidRPr="00F0499F">
        <w:rPr>
          <w:rFonts w:eastAsiaTheme="minorHAnsi" w:cstheme="minorHAnsi"/>
          <w:lang w:eastAsia="en-US"/>
        </w:rPr>
        <w:t xml:space="preserve"> </w:t>
      </w:r>
      <w:r w:rsidR="008F38C8" w:rsidRPr="00F0499F">
        <w:rPr>
          <w:rFonts w:eastAsiaTheme="minorHAnsi" w:cstheme="minorHAnsi"/>
          <w:lang w:eastAsia="en-US"/>
        </w:rPr>
        <w:t xml:space="preserve">dėl </w:t>
      </w:r>
      <w:r w:rsidR="008F38C8" w:rsidRPr="00F0499F">
        <w:rPr>
          <w:rFonts w:eastAsia="Calibri" w:cstheme="minorHAnsi"/>
          <w:iCs/>
          <w:color w:val="00B050"/>
          <w:lang w:eastAsia="en-US"/>
        </w:rPr>
        <w:t xml:space="preserve">aplinkos apsaugos vadybos sistemos </w:t>
      </w:r>
      <w:r w:rsidR="008F38C8" w:rsidRPr="00F0499F">
        <w:rPr>
          <w:rFonts w:eastAsia="Calibri" w:cstheme="minorHAnsi"/>
          <w:iCs/>
          <w:lang w:eastAsia="en-US"/>
        </w:rPr>
        <w:t>standartų</w:t>
      </w:r>
      <w:r w:rsidR="008F38C8" w:rsidRPr="00F0499F">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10153" w:type="dxa"/>
        <w:tblLook w:val="04A0" w:firstRow="1" w:lastRow="0" w:firstColumn="1" w:lastColumn="0" w:noHBand="0" w:noVBand="1"/>
      </w:tblPr>
      <w:tblGrid>
        <w:gridCol w:w="695"/>
        <w:gridCol w:w="3553"/>
        <w:gridCol w:w="3118"/>
        <w:gridCol w:w="2768"/>
        <w:gridCol w:w="19"/>
      </w:tblGrid>
      <w:tr w:rsidR="002F396F" w:rsidRPr="00F0499F" w14:paraId="0615DD0A" w14:textId="2E093601" w:rsidTr="00BF1530">
        <w:trPr>
          <w:gridAfter w:val="1"/>
          <w:wAfter w:w="19" w:type="dxa"/>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7035C446"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F0499F">
              <w:rPr>
                <w:rFonts w:asciiTheme="minorHAnsi" w:eastAsia="Calibri" w:hAnsiTheme="minorHAnsi" w:cstheme="minorHAnsi"/>
                <w:b/>
                <w:bCs/>
                <w:iCs/>
                <w:color w:val="00B050"/>
                <w:sz w:val="21"/>
                <w:szCs w:val="21"/>
                <w:lang w:eastAsia="en-US"/>
              </w:rPr>
              <w:t xml:space="preserve">aplinkos apsaugos vadybos sistemos </w:t>
            </w:r>
            <w:r w:rsidR="00DB7F65" w:rsidRPr="00F0499F">
              <w:rPr>
                <w:rFonts w:asciiTheme="minorHAnsi" w:eastAsia="Calibri" w:hAnsiTheme="minorHAnsi" w:cstheme="minorHAnsi"/>
                <w:b/>
                <w:bCs/>
                <w:iCs/>
                <w:sz w:val="21"/>
                <w:szCs w:val="21"/>
                <w:lang w:eastAsia="en-US"/>
              </w:rPr>
              <w:t>standartų</w:t>
            </w:r>
            <w:r w:rsidR="00DB7F65" w:rsidRPr="00F0499F">
              <w:rPr>
                <w:rFonts w:asciiTheme="minorHAnsi" w:eastAsiaTheme="minorHAnsi" w:hAnsiTheme="minorHAnsi" w:cstheme="minorHAnsi"/>
                <w:b/>
                <w:bCs/>
                <w:sz w:val="21"/>
                <w:szCs w:val="21"/>
                <w:lang w:eastAsia="en-US"/>
              </w:rPr>
              <w:t xml:space="preserve"> laikymosi.</w:t>
            </w:r>
          </w:p>
        </w:tc>
        <w:tc>
          <w:tcPr>
            <w:tcW w:w="3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7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Default="002D71B6" w:rsidP="00132FC0">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04223B88" w14:textId="6FA45C73" w:rsidR="002D71B6" w:rsidRPr="002D71B6" w:rsidRDefault="002D71B6" w:rsidP="00132FC0">
            <w:pPr>
              <w:autoSpaceDE w:val="0"/>
              <w:autoSpaceDN w:val="0"/>
              <w:adjustRightInd w:val="0"/>
              <w:jc w:val="center"/>
              <w:rPr>
                <w:rFonts w:cstheme="minorHAnsi"/>
                <w:b/>
                <w:bCs/>
                <w:color w:val="000000"/>
              </w:rPr>
            </w:pPr>
          </w:p>
        </w:tc>
      </w:tr>
      <w:tr w:rsidR="002F396F" w:rsidRPr="00F0499F" w14:paraId="7449FACD" w14:textId="77777777" w:rsidTr="00BF1530">
        <w:tc>
          <w:tcPr>
            <w:tcW w:w="695" w:type="dxa"/>
            <w:tcBorders>
              <w:top w:val="single" w:sz="4" w:space="0" w:color="000000"/>
              <w:left w:val="single" w:sz="4" w:space="0" w:color="000000"/>
              <w:bottom w:val="single" w:sz="4" w:space="0" w:color="000000"/>
              <w:right w:val="single" w:sz="4" w:space="0" w:color="000000"/>
            </w:tcBorders>
          </w:tcPr>
          <w:p w14:paraId="68082755" w14:textId="742CA7F1" w:rsidR="002F396F" w:rsidRPr="00325F1F" w:rsidRDefault="005F0EFE" w:rsidP="00942BCA">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2F396F" w:rsidRPr="00325F1F">
              <w:rPr>
                <w:rFonts w:asciiTheme="minorHAnsi" w:eastAsiaTheme="minorHAnsi" w:hAnsiTheme="minorHAnsi" w:cstheme="minorHAnsi"/>
                <w:b/>
                <w:bCs/>
                <w:sz w:val="21"/>
                <w:szCs w:val="21"/>
              </w:rPr>
              <w:t>.</w:t>
            </w:r>
          </w:p>
        </w:tc>
        <w:tc>
          <w:tcPr>
            <w:tcW w:w="9458" w:type="dxa"/>
            <w:gridSpan w:val="4"/>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BF1530">
        <w:trPr>
          <w:gridAfter w:val="1"/>
          <w:wAfter w:w="19" w:type="dxa"/>
        </w:trPr>
        <w:tc>
          <w:tcPr>
            <w:tcW w:w="695" w:type="dxa"/>
            <w:tcBorders>
              <w:top w:val="single" w:sz="4" w:space="0" w:color="000000"/>
              <w:left w:val="single" w:sz="4" w:space="0" w:color="000000"/>
              <w:bottom w:val="single" w:sz="4" w:space="0" w:color="000000"/>
              <w:right w:val="single" w:sz="4" w:space="0" w:color="000000"/>
            </w:tcBorders>
          </w:tcPr>
          <w:p w14:paraId="091BD2CE" w14:textId="62A912BA" w:rsidR="00132FC0" w:rsidRPr="00132FC0" w:rsidRDefault="00C63324" w:rsidP="00942BCA">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132FC0" w:rsidRPr="00132FC0">
              <w:rPr>
                <w:rFonts w:asciiTheme="minorHAnsi" w:eastAsiaTheme="minorHAnsi" w:hAnsiTheme="minorHAnsi" w:cstheme="minorHAnsi"/>
                <w:sz w:val="21"/>
                <w:szCs w:val="21"/>
              </w:rPr>
              <w:t>.1.</w:t>
            </w:r>
          </w:p>
        </w:tc>
        <w:tc>
          <w:tcPr>
            <w:tcW w:w="3553" w:type="dxa"/>
            <w:tcBorders>
              <w:top w:val="single" w:sz="4" w:space="0" w:color="000000"/>
              <w:left w:val="single" w:sz="4" w:space="0" w:color="000000"/>
              <w:bottom w:val="single" w:sz="4" w:space="0" w:color="000000"/>
              <w:right w:val="single" w:sz="4" w:space="0" w:color="000000"/>
            </w:tcBorders>
          </w:tcPr>
          <w:p w14:paraId="6239855A" w14:textId="19D5FECD" w:rsidR="0017180F" w:rsidRPr="00C63324" w:rsidRDefault="005417E4" w:rsidP="00835AA5">
            <w:pPr>
              <w:autoSpaceDE w:val="0"/>
              <w:autoSpaceDN w:val="0"/>
              <w:adjustRightInd w:val="0"/>
              <w:jc w:val="both"/>
              <w:rPr>
                <w:rFonts w:asciiTheme="minorHAnsi" w:hAnsiTheme="minorHAnsi" w:cstheme="minorHAnsi"/>
                <w:color w:val="00B050"/>
              </w:rPr>
            </w:pPr>
            <w:r w:rsidRPr="00C63324">
              <w:rPr>
                <w:rFonts w:asciiTheme="minorHAnsi" w:hAnsiTheme="minorHAnsi" w:cstheme="minorHAnsi"/>
                <w:color w:val="000000"/>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2E49BF03" w14:textId="77777777" w:rsidR="0017180F" w:rsidRPr="00C63324" w:rsidRDefault="0017180F" w:rsidP="00835AA5">
            <w:pPr>
              <w:autoSpaceDE w:val="0"/>
              <w:autoSpaceDN w:val="0"/>
              <w:adjustRightInd w:val="0"/>
              <w:jc w:val="both"/>
              <w:rPr>
                <w:rFonts w:asciiTheme="minorHAnsi" w:hAnsiTheme="minorHAnsi" w:cstheme="minorHAnsi"/>
                <w:color w:val="00B050"/>
              </w:rPr>
            </w:pPr>
          </w:p>
          <w:p w14:paraId="16E29F5D" w14:textId="18457C18" w:rsidR="0093479F" w:rsidRDefault="00B94B62" w:rsidP="0093479F">
            <w:pPr>
              <w:rPr>
                <w:i/>
                <w:iCs/>
              </w:rPr>
            </w:pPr>
            <w:r w:rsidRPr="00C63324">
              <w:rPr>
                <w:rFonts w:asciiTheme="minorHAnsi" w:hAnsiTheme="minorHAnsi" w:cstheme="minorHAnsi"/>
                <w:color w:val="000000"/>
              </w:rPr>
              <w:t>*</w:t>
            </w:r>
            <w:r w:rsidRPr="00DE4832">
              <w:t xml:space="preserve"> </w:t>
            </w:r>
            <w:r w:rsidR="0093479F" w:rsidRPr="00AD4EAB">
              <w:rPr>
                <w:b/>
                <w:bCs/>
              </w:rPr>
              <w:t>statinių kategorija</w:t>
            </w:r>
            <w:r w:rsidR="0093479F" w:rsidRPr="00AD4EAB">
              <w:rPr>
                <w:i/>
                <w:iCs/>
              </w:rPr>
              <w:t xml:space="preserve"> </w:t>
            </w:r>
            <w:r w:rsidR="0093479F">
              <w:rPr>
                <w:i/>
                <w:iCs/>
              </w:rPr>
              <w:t>–</w:t>
            </w:r>
            <w:r w:rsidR="0093479F" w:rsidRPr="00AD4EAB">
              <w:rPr>
                <w:i/>
                <w:iCs/>
              </w:rPr>
              <w:t xml:space="preserve"> ypatingi statiniai; </w:t>
            </w:r>
            <w:r w:rsidR="0093479F" w:rsidRPr="00AD4EAB">
              <w:rPr>
                <w:b/>
                <w:bCs/>
              </w:rPr>
              <w:t>statinių grupė</w:t>
            </w:r>
            <w:r w:rsidR="0093479F" w:rsidRPr="00AD4EAB">
              <w:rPr>
                <w:i/>
                <w:iCs/>
              </w:rPr>
              <w:t xml:space="preserve"> – negyvenamieji pastatai; </w:t>
            </w:r>
            <w:r w:rsidR="0093479F" w:rsidRPr="00AD4EAB">
              <w:rPr>
                <w:b/>
                <w:bCs/>
              </w:rPr>
              <w:t>Statybos darbų sritis:</w:t>
            </w:r>
            <w:r w:rsidR="0093479F" w:rsidRPr="00AD4EAB">
              <w:rPr>
                <w:i/>
                <w:iCs/>
              </w:rPr>
              <w:t xml:space="preserve"> </w:t>
            </w:r>
          </w:p>
          <w:p w14:paraId="09233804" w14:textId="5D8E25AA" w:rsidR="0093479F" w:rsidRPr="00273BFA" w:rsidRDefault="0093479F" w:rsidP="0093479F">
            <w:pPr>
              <w:rPr>
                <w:i/>
                <w:iCs/>
              </w:rPr>
            </w:pPr>
            <w:r w:rsidRPr="00273BFA">
              <w:rPr>
                <w:i/>
                <w:iCs/>
              </w:rPr>
              <w:t>a) bendrieji statybos darbai: statybinių konstrukcijų (gelžbetonio, metalo) statyba ir montavimas;</w:t>
            </w:r>
          </w:p>
          <w:p w14:paraId="36FBC90A" w14:textId="3147CAE4" w:rsidR="005417E4" w:rsidRPr="00273BFA" w:rsidRDefault="0093479F" w:rsidP="0093479F">
            <w:pPr>
              <w:autoSpaceDE w:val="0"/>
              <w:autoSpaceDN w:val="0"/>
              <w:adjustRightInd w:val="0"/>
              <w:jc w:val="both"/>
              <w:rPr>
                <w:rFonts w:cstheme="minorHAnsi"/>
              </w:rPr>
            </w:pPr>
            <w:r w:rsidRPr="00273BFA">
              <w:rPr>
                <w:i/>
                <w:iCs/>
              </w:rPr>
              <w:t>b) specialieji statybos darbai (statinio šildymo, vėdinimo ir oro kondicionavimo inžinerinių sistemų įrengimas, statinio elektros inžinerinių sistemų įrengimas; statinio gaisrinės saugos inžinerinių sistemų įrengimas.</w:t>
            </w:r>
            <w:r w:rsidRPr="00273BFA">
              <w:t>)</w:t>
            </w:r>
          </w:p>
          <w:p w14:paraId="12211ACC" w14:textId="3B84E381" w:rsidR="00E57540" w:rsidRDefault="00E57540" w:rsidP="00E57540">
            <w:pPr>
              <w:autoSpaceDE w:val="0"/>
              <w:autoSpaceDN w:val="0"/>
              <w:adjustRightInd w:val="0"/>
              <w:jc w:val="both"/>
              <w:rPr>
                <w:rFonts w:asciiTheme="minorHAnsi" w:hAnsiTheme="minorHAnsi" w:cstheme="minorHAnsi"/>
                <w:color w:val="00B050"/>
              </w:rPr>
            </w:pPr>
          </w:p>
          <w:p w14:paraId="74189FB5" w14:textId="6FB3C668" w:rsidR="00B94B62" w:rsidRDefault="00B94B62" w:rsidP="00E57540">
            <w:pPr>
              <w:autoSpaceDE w:val="0"/>
              <w:autoSpaceDN w:val="0"/>
              <w:adjustRightInd w:val="0"/>
              <w:jc w:val="both"/>
              <w:rPr>
                <w:rFonts w:asciiTheme="minorHAnsi" w:hAnsiTheme="minorHAnsi" w:cstheme="minorHAnsi"/>
                <w:color w:val="00B050"/>
              </w:rPr>
            </w:pPr>
          </w:p>
          <w:p w14:paraId="5ECF7419" w14:textId="77777777" w:rsidR="00B94B62" w:rsidRPr="00C63324" w:rsidRDefault="00B94B62" w:rsidP="00E57540">
            <w:pPr>
              <w:autoSpaceDE w:val="0"/>
              <w:autoSpaceDN w:val="0"/>
              <w:adjustRightInd w:val="0"/>
              <w:jc w:val="both"/>
              <w:rPr>
                <w:rFonts w:asciiTheme="minorHAnsi" w:hAnsiTheme="minorHAnsi" w:cstheme="minorHAnsi"/>
                <w:color w:val="00B050"/>
              </w:rPr>
            </w:pPr>
          </w:p>
          <w:p w14:paraId="527667E8" w14:textId="77777777" w:rsidR="00C63324" w:rsidRPr="00C63324" w:rsidRDefault="00C63324" w:rsidP="00C63324">
            <w:pPr>
              <w:shd w:val="clear" w:color="auto" w:fill="FFFFFF"/>
              <w:jc w:val="both"/>
              <w:rPr>
                <w:rFonts w:asciiTheme="minorHAnsi" w:hAnsiTheme="minorHAnsi" w:cstheme="minorHAnsi"/>
                <w:color w:val="000000"/>
                <w:bdr w:val="none" w:sz="0" w:space="0" w:color="auto" w:frame="1"/>
              </w:rPr>
            </w:pPr>
            <w:r w:rsidRPr="00C63324">
              <w:rPr>
                <w:rFonts w:asciiTheme="minorHAnsi" w:hAnsiTheme="minorHAnsi" w:cstheme="minorHAnsi"/>
                <w:color w:val="000000"/>
                <w:bdr w:val="none" w:sz="0" w:space="0" w:color="auto" w:frame="1"/>
              </w:rPr>
              <w:t>Pastaba.</w:t>
            </w:r>
          </w:p>
          <w:p w14:paraId="237D0DB1" w14:textId="17C78B85" w:rsidR="00C63324" w:rsidRPr="00C63324" w:rsidRDefault="00C63324" w:rsidP="00C63324">
            <w:pPr>
              <w:shd w:val="clear" w:color="auto" w:fill="FFFFFF"/>
              <w:jc w:val="both"/>
              <w:rPr>
                <w:rFonts w:asciiTheme="minorHAnsi" w:hAnsiTheme="minorHAnsi" w:cstheme="minorHAnsi"/>
                <w:i/>
                <w:iCs/>
                <w:color w:val="000000"/>
                <w:bdr w:val="none" w:sz="0" w:space="0" w:color="auto" w:frame="1"/>
              </w:rPr>
            </w:pPr>
            <w:r w:rsidRPr="00C63324">
              <w:rPr>
                <w:rFonts w:asciiTheme="minorHAnsi" w:hAnsiTheme="minorHAnsi" w:cstheme="minorHAnsi"/>
                <w:b/>
                <w:color w:val="000000"/>
              </w:rPr>
              <w:t xml:space="preserve">* </w:t>
            </w:r>
            <w:r w:rsidRPr="00C63324">
              <w:rPr>
                <w:rFonts w:asciiTheme="minorHAnsi" w:hAnsiTheme="minorHAnsi" w:cstheme="minorHAnsi"/>
                <w:i/>
                <w:iCs/>
                <w:color w:val="000000"/>
                <w:bdr w:val="none" w:sz="0" w:space="0" w:color="auto" w:frame="1"/>
              </w:rPr>
              <w:t>Jei pateiktame dokumente yra nurodytas 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p w14:paraId="0B72E3E2" w14:textId="419CC7C1" w:rsidR="009E6147" w:rsidRPr="00C63324" w:rsidRDefault="009E6147" w:rsidP="005417E4">
            <w:pPr>
              <w:autoSpaceDE w:val="0"/>
              <w:autoSpaceDN w:val="0"/>
              <w:adjustRightInd w:val="0"/>
              <w:jc w:val="both"/>
              <w:rPr>
                <w:rFonts w:asciiTheme="minorHAnsi" w:hAnsiTheme="minorHAnsi" w:cstheme="minorHAnsi"/>
                <w:color w:val="000000"/>
              </w:rPr>
            </w:pPr>
          </w:p>
        </w:tc>
        <w:tc>
          <w:tcPr>
            <w:tcW w:w="3118" w:type="dxa"/>
            <w:tcBorders>
              <w:top w:val="single" w:sz="4" w:space="0" w:color="000000"/>
              <w:left w:val="single" w:sz="4" w:space="0" w:color="000000"/>
              <w:bottom w:val="single" w:sz="4" w:space="0" w:color="000000"/>
              <w:right w:val="single" w:sz="4" w:space="0" w:color="000000"/>
            </w:tcBorders>
          </w:tcPr>
          <w:p w14:paraId="291D7DA1" w14:textId="4CC84582" w:rsidR="00BF1530" w:rsidRPr="00C63324" w:rsidRDefault="00D01416" w:rsidP="00D14BB3">
            <w:pPr>
              <w:autoSpaceDE w:val="0"/>
              <w:autoSpaceDN w:val="0"/>
              <w:adjustRightInd w:val="0"/>
              <w:jc w:val="both"/>
              <w:rPr>
                <w:rFonts w:asciiTheme="minorHAnsi" w:hAnsiTheme="minorHAnsi" w:cstheme="minorHAnsi"/>
                <w:color w:val="000000"/>
              </w:rPr>
            </w:pPr>
            <w:r w:rsidRPr="00C63324">
              <w:rPr>
                <w:rFonts w:asciiTheme="minorHAnsi" w:hAnsiTheme="minorHAnsi" w:cstheme="minorHAnsi"/>
                <w:color w:val="000000"/>
              </w:rPr>
              <w:t>N</w:t>
            </w:r>
            <w:r w:rsidR="00BF1530" w:rsidRPr="00C63324">
              <w:rPr>
                <w:rFonts w:asciiTheme="minorHAnsi" w:hAnsiTheme="minorHAnsi" w:cstheme="minorHAnsi"/>
                <w:color w:val="000000"/>
              </w:rPr>
              <w:t>epriklausomos įstaigos išduotas sertifikatas</w:t>
            </w:r>
            <w:r w:rsidRPr="00C63324">
              <w:rPr>
                <w:rFonts w:asciiTheme="minorHAnsi" w:hAnsiTheme="minorHAnsi" w:cstheme="minorHAnsi"/>
                <w:color w:val="000000"/>
              </w:rPr>
              <w:t>, patvirtinantis, kad tiekėjas laikosi reikalaujamos aplinkos apsaugos vadybos sistemos standartų, skaitmeninė kopija</w:t>
            </w:r>
            <w:r w:rsidR="00BF1530" w:rsidRPr="00C63324">
              <w:rPr>
                <w:rFonts w:asciiTheme="minorHAnsi" w:hAnsiTheme="minorHAnsi" w:cstheme="minorHAnsi"/>
                <w:color w:val="000000"/>
              </w:rPr>
              <w:t>. Pirkimo vykdytojas pripažįsta lygiaverčius sertifikatus, išduotus kitose valstybėse narėse įsteigtų nepriklausomų įstaigų. Pirkimo vykdytojas</w:t>
            </w:r>
            <w:r w:rsidRPr="00C63324">
              <w:rPr>
                <w:rFonts w:asciiTheme="minorHAnsi" w:hAnsiTheme="minorHAnsi" w:cstheme="minorHAnsi"/>
                <w:color w:val="000000"/>
              </w:rPr>
              <w:t xml:space="preserve"> </w:t>
            </w:r>
            <w:r w:rsidR="00BF1530" w:rsidRPr="00C63324">
              <w:rPr>
                <w:rFonts w:asciiTheme="minorHAnsi" w:hAnsiTheme="minorHAnsi" w:cstheme="minorHAnsi"/>
                <w:color w:val="000000"/>
              </w:rPr>
              <w:t>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22900D0" w14:textId="77777777" w:rsidR="00BF1530" w:rsidRPr="00C63324" w:rsidRDefault="00BF1530" w:rsidP="00D14BB3">
            <w:pPr>
              <w:autoSpaceDE w:val="0"/>
              <w:autoSpaceDN w:val="0"/>
              <w:adjustRightInd w:val="0"/>
              <w:jc w:val="both"/>
              <w:rPr>
                <w:rFonts w:asciiTheme="minorHAnsi" w:hAnsiTheme="minorHAnsi" w:cstheme="minorHAnsi"/>
                <w:color w:val="000000"/>
              </w:rPr>
            </w:pPr>
          </w:p>
          <w:p w14:paraId="39961743" w14:textId="77777777" w:rsidR="00BF1530" w:rsidRPr="00C63324" w:rsidRDefault="00BF1530" w:rsidP="00D14BB3">
            <w:pPr>
              <w:autoSpaceDE w:val="0"/>
              <w:autoSpaceDN w:val="0"/>
              <w:adjustRightInd w:val="0"/>
              <w:jc w:val="both"/>
              <w:rPr>
                <w:rFonts w:asciiTheme="minorHAnsi" w:hAnsiTheme="minorHAnsi" w:cstheme="minorHAnsi"/>
                <w:color w:val="000000"/>
              </w:rPr>
            </w:pPr>
          </w:p>
          <w:p w14:paraId="510D31CC" w14:textId="02725D88" w:rsidR="00C64C41" w:rsidRPr="00C63324" w:rsidRDefault="00C64C41" w:rsidP="00C64C41">
            <w:pPr>
              <w:autoSpaceDE w:val="0"/>
              <w:autoSpaceDN w:val="0"/>
              <w:adjustRightInd w:val="0"/>
              <w:jc w:val="both"/>
              <w:rPr>
                <w:rFonts w:asciiTheme="minorHAnsi" w:hAnsiTheme="minorHAnsi" w:cstheme="minorHAnsi"/>
                <w:color w:val="000000"/>
              </w:rPr>
            </w:pPr>
            <w:r w:rsidRPr="00C63324">
              <w:rPr>
                <w:rFonts w:asciiTheme="minorHAnsi" w:hAnsiTheme="minorHAnsi" w:cstheme="minorHAnsi"/>
                <w:color w:val="000000"/>
              </w:rPr>
              <w:t xml:space="preserve">Jeigu tiekėjas pats atitinka šį reikalavimą, tačiau pasitelkia subtiekėjus </w:t>
            </w:r>
            <w:r w:rsidRPr="00273BFA">
              <w:rPr>
                <w:rFonts w:asciiTheme="minorHAnsi" w:hAnsiTheme="minorHAnsi" w:cstheme="minorHAnsi"/>
              </w:rPr>
              <w:t>nurodytiems darbams atlikti</w:t>
            </w:r>
            <w:r w:rsidRPr="00C63324">
              <w:rPr>
                <w:rFonts w:asciiTheme="minorHAnsi" w:hAnsiTheme="minorHAnsi" w:cstheme="minorHAnsi"/>
                <w:color w:val="000000"/>
              </w:rPr>
              <w:t>, kuriems (-</w:t>
            </w:r>
            <w:proofErr w:type="spellStart"/>
            <w:r w:rsidRPr="00C63324">
              <w:rPr>
                <w:rFonts w:asciiTheme="minorHAnsi" w:hAnsiTheme="minorHAnsi" w:cstheme="minorHAnsi"/>
                <w:color w:val="000000"/>
              </w:rPr>
              <w:t>ioms</w:t>
            </w:r>
            <w:proofErr w:type="spellEnd"/>
            <w:r w:rsidRPr="00C63324">
              <w:rPr>
                <w:rFonts w:asciiTheme="minorHAnsi" w:hAnsiTheme="minorHAnsi" w:cstheme="minorHAnsi"/>
                <w:color w:val="000000"/>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w:t>
            </w:r>
            <w:r w:rsidRPr="00C63324">
              <w:rPr>
                <w:rFonts w:asciiTheme="minorHAnsi" w:hAnsiTheme="minorHAnsi" w:cstheme="minorHAnsi"/>
                <w:color w:val="000000"/>
              </w:rPr>
              <w:lastRenderedPageBreak/>
              <w:t>standarto tiek kiek jis taikomas atsižvelgiant į subtiekėjo prisiimamus įsipareigojimus pirkimo sutarčiai vykdyti bei nustatyta tiekėjo atsakomybė prižiūrėti, kad subtiekėjas vadovautųsi tiekėjo turimu aplinkos apsaugos vadybos standartu.</w:t>
            </w:r>
          </w:p>
          <w:p w14:paraId="7DBCDA3C" w14:textId="77777777" w:rsidR="00C64C41" w:rsidRPr="00C63324" w:rsidRDefault="00C64C41" w:rsidP="00D6654D">
            <w:pPr>
              <w:autoSpaceDE w:val="0"/>
              <w:autoSpaceDN w:val="0"/>
              <w:adjustRightInd w:val="0"/>
              <w:jc w:val="both"/>
              <w:rPr>
                <w:rFonts w:asciiTheme="minorHAnsi" w:hAnsiTheme="minorHAnsi" w:cstheme="minorHAnsi"/>
                <w:color w:val="000000"/>
              </w:rPr>
            </w:pPr>
          </w:p>
          <w:p w14:paraId="002AAD90" w14:textId="149D5F53" w:rsidR="00D6654D" w:rsidRPr="00C63324" w:rsidRDefault="00EC76CF" w:rsidP="00D6654D">
            <w:pPr>
              <w:autoSpaceDE w:val="0"/>
              <w:autoSpaceDN w:val="0"/>
              <w:adjustRightInd w:val="0"/>
              <w:jc w:val="both"/>
              <w:rPr>
                <w:rFonts w:asciiTheme="minorHAnsi" w:hAnsiTheme="minorHAnsi" w:cstheme="minorHAnsi"/>
                <w:color w:val="000000"/>
              </w:rPr>
            </w:pPr>
            <w:r w:rsidRPr="00C63324">
              <w:rPr>
                <w:rFonts w:asciiTheme="minorHAnsi" w:hAnsiTheme="minorHAnsi" w:cstheme="minorHAnsi"/>
              </w:rPr>
              <w:t>P</w:t>
            </w:r>
            <w:r w:rsidR="00F929A5" w:rsidRPr="00C63324">
              <w:rPr>
                <w:rFonts w:asciiTheme="minorHAnsi" w:hAnsiTheme="minorHAnsi" w:cstheme="minorHAnsi"/>
              </w:rPr>
              <w:t>e</w:t>
            </w:r>
            <w:r w:rsidR="00F929A5" w:rsidRPr="00C63324">
              <w:rPr>
                <w:rFonts w:asciiTheme="minorHAnsi" w:hAnsiTheme="minorHAnsi"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Pr="00C63324">
              <w:rPr>
                <w:rFonts w:asciiTheme="minorHAnsi" w:hAnsiTheme="minorHAnsi" w:cstheme="minorHAnsi"/>
                <w:color w:val="000000"/>
              </w:rPr>
              <w:t>.</w:t>
            </w:r>
          </w:p>
          <w:p w14:paraId="43A5D415" w14:textId="77777777" w:rsidR="00830090" w:rsidRPr="00C63324" w:rsidRDefault="00830090" w:rsidP="00D6654D">
            <w:pPr>
              <w:autoSpaceDE w:val="0"/>
              <w:autoSpaceDN w:val="0"/>
              <w:adjustRightInd w:val="0"/>
              <w:jc w:val="both"/>
              <w:rPr>
                <w:rFonts w:asciiTheme="minorHAnsi" w:hAnsiTheme="minorHAnsi" w:cstheme="minorHAnsi"/>
                <w:color w:val="000000"/>
              </w:rPr>
            </w:pPr>
          </w:p>
          <w:p w14:paraId="519D0DAC" w14:textId="0C493E70" w:rsidR="00830090" w:rsidRPr="00C63324" w:rsidRDefault="00830090" w:rsidP="00D6654D">
            <w:pPr>
              <w:autoSpaceDE w:val="0"/>
              <w:autoSpaceDN w:val="0"/>
              <w:adjustRightInd w:val="0"/>
              <w:jc w:val="both"/>
              <w:rPr>
                <w:rFonts w:asciiTheme="minorHAnsi" w:hAnsiTheme="minorHAnsi" w:cstheme="minorHAnsi"/>
                <w:color w:val="000000"/>
              </w:rPr>
            </w:pPr>
          </w:p>
        </w:tc>
        <w:tc>
          <w:tcPr>
            <w:tcW w:w="2768" w:type="dxa"/>
            <w:tcBorders>
              <w:top w:val="single" w:sz="4" w:space="0" w:color="000000"/>
              <w:left w:val="single" w:sz="4" w:space="0" w:color="000000"/>
              <w:bottom w:val="single" w:sz="4" w:space="0" w:color="000000"/>
              <w:right w:val="single" w:sz="4" w:space="0" w:color="000000"/>
            </w:tcBorders>
          </w:tcPr>
          <w:p w14:paraId="094598DB" w14:textId="77777777" w:rsidR="00AA6F08" w:rsidRPr="00C63324" w:rsidRDefault="00AA6F08" w:rsidP="006D5AF9">
            <w:pPr>
              <w:autoSpaceDE w:val="0"/>
              <w:autoSpaceDN w:val="0"/>
              <w:adjustRightInd w:val="0"/>
              <w:rPr>
                <w:rFonts w:asciiTheme="minorHAnsi" w:eastAsia="Calibri" w:hAnsiTheme="minorHAnsi" w:cstheme="minorHAnsi"/>
                <w:color w:val="000000"/>
                <w:lang w:eastAsia="en-US"/>
              </w:rPr>
            </w:pPr>
          </w:p>
          <w:p w14:paraId="3B2AF149" w14:textId="38E5A5CE" w:rsidR="00AA6F08" w:rsidRPr="00C63324" w:rsidRDefault="00AA6F08" w:rsidP="006D5AF9">
            <w:pPr>
              <w:autoSpaceDE w:val="0"/>
              <w:autoSpaceDN w:val="0"/>
              <w:adjustRightInd w:val="0"/>
              <w:rPr>
                <w:rFonts w:asciiTheme="minorHAnsi" w:eastAsia="Calibri" w:hAnsiTheme="minorHAnsi" w:cstheme="minorHAnsi"/>
                <w:color w:val="000000"/>
                <w:lang w:eastAsia="en-US"/>
              </w:rPr>
            </w:pPr>
            <w:r w:rsidRPr="00C63324">
              <w:rPr>
                <w:rFonts w:asciiTheme="minorHAnsi" w:hAnsiTheme="minorHAnsi" w:cstheme="minorHAnsi"/>
                <w:color w:val="000000"/>
                <w:spacing w:val="2"/>
              </w:rPr>
              <w:t>Tiekėjas gali pasitelkti kitus ūkio subjektus, kad atitiktų nustatytus aplinkos apsaugos vadybos sistemos standartų reikalavimus</w:t>
            </w:r>
            <w:r w:rsidR="00C63324" w:rsidRPr="00C63324">
              <w:rPr>
                <w:rFonts w:asciiTheme="minorHAnsi" w:hAnsiTheme="minorHAnsi" w:cstheme="minorHAnsi"/>
                <w:color w:val="000000"/>
                <w:spacing w:val="2"/>
              </w:rPr>
              <w:t>.</w:t>
            </w:r>
          </w:p>
          <w:p w14:paraId="6EA20128" w14:textId="00A79AAE" w:rsidR="00AA6F08" w:rsidRPr="00C63324" w:rsidRDefault="00C63324" w:rsidP="006D5AF9">
            <w:pPr>
              <w:autoSpaceDE w:val="0"/>
              <w:autoSpaceDN w:val="0"/>
              <w:adjustRightInd w:val="0"/>
              <w:rPr>
                <w:rFonts w:asciiTheme="minorHAnsi" w:eastAsia="Calibri" w:hAnsiTheme="minorHAnsi" w:cstheme="minorHAnsi"/>
                <w:color w:val="000000"/>
                <w:lang w:eastAsia="en-US"/>
              </w:rPr>
            </w:pPr>
            <w:r w:rsidRPr="00C63324">
              <w:rPr>
                <w:rFonts w:asciiTheme="minorHAnsi" w:hAnsiTheme="minorHAnsi" w:cstheme="minorHAnsi"/>
                <w:i/>
                <w:iCs/>
                <w:spacing w:val="2"/>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FF1408">
              <w:rPr>
                <w:rFonts w:asciiTheme="minorHAnsi" w:hAnsiTheme="minorHAnsi" w:cstheme="minorHAnsi"/>
                <w:b/>
                <w:i/>
                <w:iCs/>
                <w:spacing w:val="2"/>
              </w:rPr>
              <w:t>ir būtų išviešintas teikiant pasiūlymą.</w:t>
            </w:r>
          </w:p>
          <w:p w14:paraId="78545CD1" w14:textId="77777777" w:rsidR="00AA6F08" w:rsidRPr="00C63324" w:rsidRDefault="00AA6F08" w:rsidP="006D5AF9">
            <w:pPr>
              <w:autoSpaceDE w:val="0"/>
              <w:autoSpaceDN w:val="0"/>
              <w:adjustRightInd w:val="0"/>
              <w:rPr>
                <w:rFonts w:asciiTheme="minorHAnsi" w:eastAsia="Calibri" w:hAnsiTheme="minorHAnsi" w:cstheme="minorHAnsi"/>
                <w:color w:val="000000"/>
                <w:lang w:eastAsia="en-US"/>
              </w:rPr>
            </w:pPr>
          </w:p>
          <w:p w14:paraId="7615176C" w14:textId="77777777" w:rsidR="00AA6F08" w:rsidRPr="00C63324" w:rsidRDefault="00AA6F08" w:rsidP="006D5AF9">
            <w:pPr>
              <w:autoSpaceDE w:val="0"/>
              <w:autoSpaceDN w:val="0"/>
              <w:adjustRightInd w:val="0"/>
              <w:rPr>
                <w:rFonts w:asciiTheme="minorHAnsi" w:eastAsia="Calibri" w:hAnsiTheme="minorHAnsi" w:cstheme="minorHAnsi"/>
                <w:color w:val="000000"/>
                <w:lang w:eastAsia="en-US"/>
              </w:rPr>
            </w:pPr>
          </w:p>
          <w:p w14:paraId="11225EA6" w14:textId="77777777" w:rsidR="00132FC0" w:rsidRPr="00C63324" w:rsidRDefault="00132FC0" w:rsidP="00C63324">
            <w:pPr>
              <w:autoSpaceDE w:val="0"/>
              <w:autoSpaceDN w:val="0"/>
              <w:adjustRightInd w:val="0"/>
              <w:rPr>
                <w:rFonts w:asciiTheme="minorHAnsi" w:hAnsiTheme="minorHAnsi" w:cstheme="minorHAnsi"/>
                <w:color w:val="000000"/>
              </w:rPr>
            </w:pP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Default="00693D4F" w:rsidP="00DE290C">
      <w:pPr>
        <w:rPr>
          <w:rFonts w:cstheme="minorHAnsi"/>
          <w:color w:val="7030A0"/>
        </w:rPr>
      </w:pPr>
    </w:p>
    <w:p w14:paraId="4AA5FAD3" w14:textId="528AA32E" w:rsidR="00693D4F" w:rsidRDefault="007D6B71" w:rsidP="00DE290C">
      <w:pPr>
        <w:rPr>
          <w:rFonts w:cstheme="minorHAnsi"/>
          <w:color w:val="7030A0"/>
        </w:rPr>
      </w:pPr>
      <w:bookmarkStart w:id="68" w:name="_Hlk191549761"/>
      <w:r w:rsidRPr="009854ED">
        <w:rPr>
          <w:rFonts w:cstheme="minorHAnsi"/>
        </w:rPr>
        <w:t>Pasiūlymo forma pateikiamas atskiru dokumentu Word format</w:t>
      </w:r>
      <w:r w:rsidRPr="0035780A">
        <w:rPr>
          <w:rFonts w:cstheme="minorHAnsi"/>
        </w:rPr>
        <w:t>u „6 priedas P</w:t>
      </w:r>
      <w:r w:rsidRPr="009854ED">
        <w:rPr>
          <w:rFonts w:cstheme="minorHAnsi"/>
        </w:rPr>
        <w:t>asiūlymo forma“</w:t>
      </w:r>
      <w:bookmarkEnd w:id="68"/>
      <w:r w:rsidR="00693D4F">
        <w:rPr>
          <w:rFonts w:cstheme="minorHAnsi"/>
          <w:color w:val="7030A0"/>
        </w:rPr>
        <w:t>.</w:t>
      </w:r>
    </w:p>
    <w:p w14:paraId="5A12B57E" w14:textId="412F7689" w:rsidR="00693D4F" w:rsidRDefault="00693D4F" w:rsidP="00982EE8">
      <w:pPr>
        <w:jc w:val="center"/>
        <w:rPr>
          <w:rFonts w:cstheme="minorHAnsi"/>
          <w:color w:val="7030A0"/>
        </w:rPr>
      </w:pPr>
      <w:r w:rsidRPr="00F0499F">
        <w:rPr>
          <w:rFonts w:cstheme="minorHAnsi"/>
        </w:rPr>
        <w:t>__________</w:t>
      </w:r>
    </w:p>
    <w:p w14:paraId="1B1C1ECC" w14:textId="0CC56003" w:rsidR="000C6068" w:rsidRDefault="000C6068" w:rsidP="00DE290C">
      <w:pPr>
        <w:rPr>
          <w:rFonts w:cstheme="minorHAnsi"/>
          <w:color w:val="7030A0"/>
        </w:rPr>
      </w:pPr>
    </w:p>
    <w:p w14:paraId="0B00FB8E" w14:textId="3FBF2D5C" w:rsidR="003064DB" w:rsidRDefault="003064DB" w:rsidP="00DE290C">
      <w:pPr>
        <w:rPr>
          <w:rFonts w:cstheme="minorHAnsi"/>
          <w:color w:val="7030A0"/>
        </w:rPr>
      </w:pPr>
    </w:p>
    <w:p w14:paraId="243BF3CC" w14:textId="02F71A00" w:rsidR="003064DB" w:rsidRDefault="003064DB" w:rsidP="00DE290C">
      <w:pPr>
        <w:rPr>
          <w:rFonts w:cstheme="minorHAnsi"/>
          <w:color w:val="7030A0"/>
        </w:rPr>
      </w:pPr>
    </w:p>
    <w:p w14:paraId="5CAD25B3" w14:textId="13BBAFF7" w:rsidR="003064DB" w:rsidRDefault="003064DB" w:rsidP="00DE290C">
      <w:pPr>
        <w:rPr>
          <w:rFonts w:cstheme="minorHAnsi"/>
          <w:color w:val="7030A0"/>
        </w:rPr>
      </w:pPr>
    </w:p>
    <w:p w14:paraId="225A5FB6" w14:textId="642700D4" w:rsidR="003064DB" w:rsidRDefault="003064DB" w:rsidP="00DE290C">
      <w:pPr>
        <w:rPr>
          <w:rFonts w:cstheme="minorHAnsi"/>
          <w:color w:val="7030A0"/>
        </w:rPr>
      </w:pPr>
    </w:p>
    <w:p w14:paraId="4757B795" w14:textId="21DED0CB" w:rsidR="003064DB" w:rsidRDefault="003064DB" w:rsidP="00DE290C">
      <w:pPr>
        <w:rPr>
          <w:rFonts w:cstheme="minorHAnsi"/>
          <w:color w:val="7030A0"/>
        </w:rPr>
      </w:pPr>
    </w:p>
    <w:p w14:paraId="7BFCBC68" w14:textId="07791325" w:rsidR="003064DB" w:rsidRDefault="003064DB" w:rsidP="00DE290C">
      <w:pPr>
        <w:rPr>
          <w:rFonts w:cstheme="minorHAnsi"/>
          <w:color w:val="7030A0"/>
        </w:rPr>
      </w:pPr>
    </w:p>
    <w:p w14:paraId="4AE02FF5" w14:textId="68D08C5C" w:rsidR="003064DB" w:rsidRDefault="003064DB" w:rsidP="00DE290C">
      <w:pPr>
        <w:rPr>
          <w:rFonts w:cstheme="minorHAnsi"/>
          <w:color w:val="7030A0"/>
        </w:rPr>
      </w:pPr>
    </w:p>
    <w:p w14:paraId="23A58C00" w14:textId="0CBB5262" w:rsidR="003064DB" w:rsidRDefault="003064DB" w:rsidP="00DE290C">
      <w:pPr>
        <w:rPr>
          <w:rFonts w:cstheme="minorHAnsi"/>
          <w:color w:val="7030A0"/>
        </w:rPr>
      </w:pPr>
    </w:p>
    <w:p w14:paraId="09542E48" w14:textId="144AC050" w:rsidR="003064DB" w:rsidRDefault="003064DB" w:rsidP="00DE290C">
      <w:pPr>
        <w:rPr>
          <w:rFonts w:cstheme="minorHAnsi"/>
          <w:color w:val="7030A0"/>
        </w:rPr>
      </w:pPr>
    </w:p>
    <w:p w14:paraId="12C07DCE" w14:textId="0D5CB257" w:rsidR="003064DB" w:rsidRDefault="003064DB" w:rsidP="00DE290C">
      <w:pPr>
        <w:rPr>
          <w:rFonts w:cstheme="minorHAnsi"/>
          <w:color w:val="7030A0"/>
        </w:rPr>
      </w:pPr>
    </w:p>
    <w:p w14:paraId="38325D6B" w14:textId="188C3CDB" w:rsidR="003064DB" w:rsidRDefault="003064DB" w:rsidP="00DE290C">
      <w:pPr>
        <w:rPr>
          <w:rFonts w:cstheme="minorHAnsi"/>
          <w:color w:val="7030A0"/>
        </w:rPr>
      </w:pPr>
    </w:p>
    <w:p w14:paraId="57076351" w14:textId="1BC84A41" w:rsidR="003064DB" w:rsidRDefault="003064DB" w:rsidP="00DE290C">
      <w:pPr>
        <w:rPr>
          <w:rFonts w:cstheme="minorHAnsi"/>
          <w:color w:val="7030A0"/>
        </w:rPr>
      </w:pPr>
    </w:p>
    <w:p w14:paraId="6DD55C14" w14:textId="40022B1F" w:rsidR="003064DB" w:rsidRDefault="003064DB" w:rsidP="00DE290C">
      <w:pPr>
        <w:rPr>
          <w:rFonts w:cstheme="minorHAnsi"/>
          <w:color w:val="7030A0"/>
        </w:rPr>
      </w:pPr>
    </w:p>
    <w:p w14:paraId="2E3D2D8A" w14:textId="2BB9ABF4" w:rsidR="003064DB" w:rsidRDefault="003064DB" w:rsidP="00DE290C">
      <w:pPr>
        <w:rPr>
          <w:rFonts w:cstheme="minorHAnsi"/>
          <w:color w:val="7030A0"/>
        </w:rPr>
      </w:pPr>
    </w:p>
    <w:p w14:paraId="0D0685E3" w14:textId="28C7F945" w:rsidR="003064DB" w:rsidRDefault="003064DB" w:rsidP="00DE290C">
      <w:pPr>
        <w:rPr>
          <w:rFonts w:cstheme="minorHAnsi"/>
          <w:color w:val="7030A0"/>
        </w:rPr>
      </w:pPr>
    </w:p>
    <w:p w14:paraId="1AB2A768" w14:textId="4D75FD30" w:rsidR="003064DB" w:rsidRDefault="003064DB" w:rsidP="00DE290C">
      <w:pPr>
        <w:rPr>
          <w:rFonts w:cstheme="minorHAnsi"/>
          <w:color w:val="7030A0"/>
        </w:rPr>
      </w:pPr>
    </w:p>
    <w:p w14:paraId="427EEC7C" w14:textId="2503E3E7" w:rsidR="003064DB" w:rsidRDefault="003064DB" w:rsidP="00DE290C">
      <w:pPr>
        <w:rPr>
          <w:rFonts w:cstheme="minorHAnsi"/>
          <w:color w:val="7030A0"/>
        </w:rPr>
      </w:pPr>
    </w:p>
    <w:p w14:paraId="214ACF4A" w14:textId="7FDDE039" w:rsidR="003064DB" w:rsidRDefault="003064DB" w:rsidP="00DE290C">
      <w:pPr>
        <w:rPr>
          <w:rFonts w:cstheme="minorHAnsi"/>
          <w:color w:val="7030A0"/>
        </w:rPr>
      </w:pPr>
    </w:p>
    <w:p w14:paraId="7DEFF219" w14:textId="70553773" w:rsidR="003064DB" w:rsidRDefault="003064DB" w:rsidP="00DE290C">
      <w:pPr>
        <w:rPr>
          <w:rFonts w:cstheme="minorHAnsi"/>
          <w:color w:val="7030A0"/>
        </w:rPr>
      </w:pPr>
    </w:p>
    <w:p w14:paraId="103D3350" w14:textId="1A5072E5" w:rsidR="003064DB" w:rsidRDefault="003064DB" w:rsidP="00DE290C">
      <w:pPr>
        <w:rPr>
          <w:rFonts w:cstheme="minorHAnsi"/>
          <w:color w:val="7030A0"/>
        </w:rPr>
      </w:pPr>
    </w:p>
    <w:p w14:paraId="1B5473FD" w14:textId="7A643B55" w:rsidR="003064DB" w:rsidRDefault="003064DB" w:rsidP="00DE290C">
      <w:pPr>
        <w:rPr>
          <w:rFonts w:cstheme="minorHAnsi"/>
          <w:color w:val="7030A0"/>
        </w:rPr>
      </w:pPr>
    </w:p>
    <w:p w14:paraId="72453080" w14:textId="77777777" w:rsidR="003064DB" w:rsidRPr="003064DB" w:rsidRDefault="003064DB" w:rsidP="00DE290C">
      <w:pPr>
        <w:rPr>
          <w:rFonts w:cstheme="minorHAnsi"/>
          <w:color w:val="7030A0"/>
        </w:rPr>
      </w:pPr>
    </w:p>
    <w:p w14:paraId="06A3B494" w14:textId="77777777" w:rsidR="00321646" w:rsidRDefault="008D704D" w:rsidP="00820E00">
      <w:pPr>
        <w:pStyle w:val="Antrat2"/>
        <w:spacing w:before="0" w:line="276" w:lineRule="auto"/>
        <w:ind w:left="5103"/>
        <w:rPr>
          <w:rFonts w:asciiTheme="minorHAnsi" w:eastAsia="Calibri" w:hAnsiTheme="minorHAnsi" w:cstheme="minorHAnsi"/>
          <w:color w:val="0070C0"/>
          <w:sz w:val="21"/>
          <w:szCs w:val="21"/>
        </w:rPr>
      </w:pPr>
      <w:bookmarkStart w:id="69" w:name="_Ref39484039"/>
      <w:bookmarkStart w:id="70" w:name="_Ref40278562"/>
      <w:bookmarkStart w:id="71"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6A0BFF9D" w14:textId="51534AA3" w:rsidR="00FE3D7C" w:rsidRDefault="008D704D" w:rsidP="00820E00">
      <w:pPr>
        <w:pStyle w:val="Antrat2"/>
        <w:spacing w:before="0" w:line="276" w:lineRule="auto"/>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69"/>
      <w:bookmarkEnd w:id="70"/>
      <w:bookmarkEnd w:id="71"/>
    </w:p>
    <w:p w14:paraId="036323E3" w14:textId="77777777" w:rsidR="00321646" w:rsidRPr="00321646" w:rsidRDefault="00321646" w:rsidP="00321646"/>
    <w:p w14:paraId="5A122215" w14:textId="4F5FE335" w:rsidR="000D5379" w:rsidRPr="00321646" w:rsidRDefault="00FE3D7C" w:rsidP="000D5379">
      <w:pPr>
        <w:pStyle w:val="Paantrat"/>
        <w:jc w:val="center"/>
        <w:rPr>
          <w:rFonts w:cs="Times New Roman"/>
          <w:b/>
          <w:bCs/>
          <w:smallCaps/>
          <w:sz w:val="22"/>
          <w:szCs w:val="22"/>
        </w:rPr>
      </w:pPr>
      <w:r w:rsidRPr="00321646">
        <w:rPr>
          <w:rFonts w:cs="Times New Roman"/>
          <w:b/>
          <w:sz w:val="22"/>
          <w:szCs w:val="22"/>
        </w:rPr>
        <w:t>PASIŪLYMŲ VERTINIMO KRITERIJAI</w:t>
      </w:r>
      <w:r w:rsidR="00031A62" w:rsidRPr="00321646">
        <w:rPr>
          <w:rFonts w:cs="Times New Roman"/>
          <w:b/>
          <w:sz w:val="22"/>
          <w:szCs w:val="22"/>
        </w:rPr>
        <w:t xml:space="preserve"> ir Sąlygos</w:t>
      </w:r>
    </w:p>
    <w:p w14:paraId="558266D1" w14:textId="77777777" w:rsidR="00E51166" w:rsidRPr="00353A8E" w:rsidRDefault="000D5379" w:rsidP="00E51166">
      <w:pPr>
        <w:pStyle w:val="Pagrindinistekstas"/>
        <w:numPr>
          <w:ilvl w:val="1"/>
          <w:numId w:val="18"/>
        </w:numPr>
        <w:tabs>
          <w:tab w:val="left" w:pos="993"/>
        </w:tabs>
        <w:spacing w:after="0" w:line="240" w:lineRule="auto"/>
        <w:ind w:left="0" w:firstLine="567"/>
        <w:rPr>
          <w:rFonts w:cstheme="minorHAnsi"/>
          <w:sz w:val="22"/>
          <w:szCs w:val="22"/>
        </w:rPr>
      </w:pPr>
      <w:r w:rsidRPr="00321646">
        <w:rPr>
          <w:rFonts w:cs="Times New Roman"/>
          <w:color w:val="7030A0"/>
          <w:sz w:val="22"/>
          <w:szCs w:val="22"/>
        </w:rPr>
        <w:tab/>
      </w:r>
      <w:r w:rsidR="00E51166" w:rsidRPr="00353A8E">
        <w:rPr>
          <w:rFonts w:cstheme="minorHAnsi"/>
          <w:sz w:val="22"/>
          <w:szCs w:val="22"/>
        </w:rPr>
        <w:t>Perkančioji organizacija ekonomiškai naudingiausią pasiūlymą išrenka pagal tiekėjo pasiūlyme nurodytą kainą.</w:t>
      </w:r>
    </w:p>
    <w:p w14:paraId="06AF369F" w14:textId="77777777"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 xml:space="preserve">Laimėjusiu pasiūlymu galės būti pripažintas tik 1 (vienas) ekonomiškai naudingiausias pasiūlymas, esantis pasiūlymų eilės pirmojoje vietoje. </w:t>
      </w:r>
    </w:p>
    <w:p w14:paraId="0ACF2B4F" w14:textId="77777777"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8BD3C5B" w14:textId="44591705"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Pasiūlyme nurodyta pirkimo objekto kaina visais atvejais laikoma neįprastai maža, jeigu ji yra 30 ir daugiau procentų mažesnė už visų tiekėjų, kurių pasiūlymai neatmesti dėl kitų priežasčių</w:t>
      </w:r>
      <w:r>
        <w:rPr>
          <w:rFonts w:cstheme="minorHAnsi"/>
          <w:sz w:val="22"/>
          <w:szCs w:val="22"/>
        </w:rPr>
        <w:t>, kainų aritmetinį vidurkį</w:t>
      </w:r>
      <w:r w:rsidRPr="00353A8E">
        <w:rPr>
          <w:rFonts w:cstheme="minorHAnsi"/>
          <w:sz w:val="22"/>
          <w:szCs w:val="22"/>
        </w:rPr>
        <w:t>.</w:t>
      </w:r>
    </w:p>
    <w:p w14:paraId="0EE920F4" w14:textId="73BDDADE" w:rsidR="00A4599F" w:rsidRPr="00F0499F" w:rsidRDefault="009B6F95" w:rsidP="00E51166">
      <w:pPr>
        <w:numPr>
          <w:ilvl w:val="2"/>
          <w:numId w:val="0"/>
        </w:numPr>
        <w:tabs>
          <w:tab w:val="num" w:pos="720"/>
          <w:tab w:val="left" w:pos="9631"/>
        </w:tabs>
        <w:spacing w:line="300" w:lineRule="atLeast"/>
        <w:jc w:val="both"/>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14D462A" w:rsidR="007545D6" w:rsidRDefault="00FE3D1F" w:rsidP="00AB5541">
      <w:pPr>
        <w:pStyle w:val="Antrat2"/>
        <w:ind w:left="5103"/>
        <w:rPr>
          <w:rFonts w:asciiTheme="minorHAnsi" w:hAnsiTheme="minorHAnsi"/>
          <w:color w:val="0070C0"/>
          <w:sz w:val="21"/>
          <w:szCs w:val="21"/>
        </w:rPr>
      </w:pPr>
      <w:bookmarkStart w:id="72" w:name="_Toc126333946"/>
      <w:bookmarkStart w:id="73" w:name="_Ref39586171"/>
      <w:bookmarkStart w:id="74" w:name="_Ref39673580"/>
      <w:bookmarkStart w:id="75"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8158D7" w:rsidRPr="008158D7">
        <w:rPr>
          <w:rFonts w:asciiTheme="minorHAnsi" w:hAnsiTheme="minorHAnsi" w:cstheme="minorHAnsi"/>
          <w:color w:val="0070C0"/>
          <w:sz w:val="21"/>
          <w:szCs w:val="21"/>
        </w:rPr>
        <w:t>Deklaracija dėl pasiūlymo atmetimo pagrindų pagal VPĮ 45 straipsnio 2</w:t>
      </w:r>
      <w:r w:rsidR="008158D7" w:rsidRPr="008158D7">
        <w:rPr>
          <w:rFonts w:asciiTheme="minorHAnsi" w:hAnsiTheme="minorHAnsi" w:cstheme="minorHAnsi"/>
          <w:color w:val="0070C0"/>
          <w:sz w:val="21"/>
          <w:szCs w:val="21"/>
          <w:vertAlign w:val="superscript"/>
        </w:rPr>
        <w:t>1</w:t>
      </w:r>
      <w:r w:rsidR="008158D7" w:rsidRPr="008158D7">
        <w:rPr>
          <w:rFonts w:asciiTheme="minorHAnsi" w:hAnsiTheme="minorHAnsi" w:cstheme="minorHAnsi"/>
          <w:color w:val="0070C0"/>
          <w:sz w:val="21"/>
          <w:szCs w:val="21"/>
        </w:rPr>
        <w:t xml:space="preserve"> dalyje nurodytų sąlygų nebuvimo</w:t>
      </w:r>
      <w:r w:rsidR="00FF607F">
        <w:rPr>
          <w:rFonts w:asciiTheme="minorHAnsi" w:hAnsiTheme="minorHAnsi"/>
          <w:color w:val="0070C0"/>
          <w:sz w:val="21"/>
          <w:szCs w:val="21"/>
        </w:rPr>
        <w:t>“</w:t>
      </w:r>
      <w:bookmarkEnd w:id="72"/>
    </w:p>
    <w:p w14:paraId="5B45E78B" w14:textId="77777777" w:rsidR="00210594" w:rsidRDefault="00210594" w:rsidP="00210594"/>
    <w:p w14:paraId="2935D743" w14:textId="77777777" w:rsidR="008158D7" w:rsidRPr="00321646" w:rsidRDefault="008158D7" w:rsidP="008158D7">
      <w:pPr>
        <w:spacing w:line="259" w:lineRule="auto"/>
        <w:jc w:val="center"/>
        <w:rPr>
          <w:rFonts w:eastAsiaTheme="minorHAnsi" w:cs="Times New Roman"/>
          <w:kern w:val="2"/>
          <w:sz w:val="22"/>
          <w:szCs w:val="22"/>
          <w:lang w:eastAsia="en-US"/>
          <w14:ligatures w14:val="standardContextual"/>
        </w:rPr>
      </w:pPr>
      <w:r w:rsidRPr="00321646">
        <w:rPr>
          <w:rFonts w:eastAsiaTheme="minorHAnsi" w:cs="Times New Roman"/>
          <w:kern w:val="2"/>
          <w:sz w:val="22"/>
          <w:szCs w:val="22"/>
          <w:lang w:eastAsia="en-US"/>
          <w14:ligatures w14:val="standardContextual"/>
        </w:rPr>
        <w:t>Tiekėjo pavadinimas</w:t>
      </w:r>
    </w:p>
    <w:p w14:paraId="58522684" w14:textId="3B204399" w:rsidR="008158D7" w:rsidRPr="00321646" w:rsidRDefault="008158D7" w:rsidP="008158D7">
      <w:pPr>
        <w:spacing w:line="259" w:lineRule="auto"/>
        <w:rPr>
          <w:rFonts w:eastAsia="Times New Roman" w:cs="Times New Roman"/>
          <w:b/>
          <w:kern w:val="2"/>
          <w:sz w:val="22"/>
          <w:szCs w:val="22"/>
          <w:lang w:eastAsia="zh-CN"/>
          <w14:ligatures w14:val="standardContextual"/>
        </w:rPr>
      </w:pPr>
      <w:r w:rsidRPr="00321646">
        <w:rPr>
          <w:rFonts w:eastAsia="Times New Roman" w:cs="Times New Roman"/>
          <w:b/>
          <w:kern w:val="2"/>
          <w:sz w:val="22"/>
          <w:szCs w:val="22"/>
          <w:lang w:eastAsia="zh-CN"/>
          <w14:ligatures w14:val="standardContextual"/>
        </w:rPr>
        <w:t>VšĮ Kauno kolegija</w:t>
      </w:r>
    </w:p>
    <w:p w14:paraId="629C8226" w14:textId="77777777" w:rsidR="008158D7" w:rsidRPr="00321646" w:rsidRDefault="008158D7" w:rsidP="008158D7">
      <w:pPr>
        <w:spacing w:line="256" w:lineRule="auto"/>
        <w:jc w:val="center"/>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TIEKĖJO DEKLARACIJA</w:t>
      </w:r>
    </w:p>
    <w:p w14:paraId="2939D0BC" w14:textId="77777777" w:rsidR="008158D7" w:rsidRPr="00321646" w:rsidRDefault="008158D7" w:rsidP="008158D7">
      <w:pPr>
        <w:spacing w:line="256" w:lineRule="auto"/>
        <w:jc w:val="center"/>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(data)</w:t>
      </w:r>
    </w:p>
    <w:p w14:paraId="2A09897A" w14:textId="5AAFCD3A" w:rsidR="008158D7" w:rsidRPr="00321646" w:rsidRDefault="008158D7" w:rsidP="008158D7">
      <w:pPr>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 xml:space="preserve">Patvirtinu, kad </w:t>
      </w:r>
      <w:r w:rsidRPr="00321646">
        <w:rPr>
          <w:rFonts w:eastAsia="Calibri" w:cs="Times New Roman"/>
          <w:b/>
          <w:bCs/>
          <w:kern w:val="2"/>
          <w:sz w:val="22"/>
          <w:szCs w:val="22"/>
          <w:lang w:eastAsia="en-US"/>
          <w14:ligatures w14:val="standardContextual"/>
        </w:rPr>
        <w:t>UAB „………“</w:t>
      </w:r>
      <w:r w:rsidRPr="00321646">
        <w:rPr>
          <w:rFonts w:eastAsia="Calibri" w:cs="Times New Roman"/>
          <w:kern w:val="2"/>
          <w:sz w:val="22"/>
          <w:szCs w:val="22"/>
          <w:lang w:eastAsia="en-US"/>
          <w14:ligatures w14:val="standardContextual"/>
        </w:rPr>
        <w:t xml:space="preserve"> ir jo siūlomos konkrečiame pirkime </w:t>
      </w:r>
      <w:r w:rsidR="009B5016" w:rsidRPr="005848DE">
        <w:rPr>
          <w:rFonts w:eastAsia="Calibri" w:cs="Times New Roman"/>
          <w:kern w:val="2"/>
          <w:sz w:val="22"/>
          <w:szCs w:val="22"/>
          <w:lang w:eastAsia="en-US"/>
          <w14:ligatures w14:val="standardContextual"/>
        </w:rPr>
        <w:t>„</w:t>
      </w:r>
      <w:r w:rsidR="005848DE" w:rsidRPr="005848DE">
        <w:rPr>
          <w:rFonts w:cstheme="minorHAnsi"/>
          <w:i/>
          <w:color w:val="424242"/>
          <w:shd w:val="clear" w:color="auto" w:fill="FFFFFF"/>
        </w:rPr>
        <w:t>Lifto įrengimo neįgaliesiems ir aplinkos sutvarkymo darbai, Studentų g. 17, Alytuje</w:t>
      </w:r>
      <w:r w:rsidRPr="005848DE">
        <w:rPr>
          <w:rFonts w:eastAsia="Calibri" w:cs="Times New Roman"/>
          <w:kern w:val="2"/>
          <w:sz w:val="22"/>
          <w:szCs w:val="22"/>
          <w:lang w:eastAsia="en-US"/>
          <w14:ligatures w14:val="standardContextual"/>
        </w:rPr>
        <w:t>“</w:t>
      </w:r>
      <w:r w:rsidRPr="00321646">
        <w:rPr>
          <w:rFonts w:eastAsia="Calibri" w:cs="Times New Roman"/>
          <w:kern w:val="2"/>
          <w:sz w:val="22"/>
          <w:szCs w:val="22"/>
          <w:lang w:eastAsia="en-US"/>
          <w14:ligatures w14:val="standardContextual"/>
        </w:rPr>
        <w:t xml:space="preserve"> (CVP IS pirkimo Nr. </w:t>
      </w:r>
      <w:r w:rsidRPr="00321646">
        <w:rPr>
          <w:rFonts w:eastAsia="Calibri" w:cs="Times New Roman"/>
          <w:color w:val="333333"/>
          <w:kern w:val="2"/>
          <w:sz w:val="22"/>
          <w:szCs w:val="22"/>
          <w:shd w:val="clear" w:color="auto" w:fill="FFFFFF"/>
          <w:lang w:eastAsia="en-US"/>
          <w14:ligatures w14:val="standardContextual"/>
        </w:rPr>
        <w:t>_____________</w:t>
      </w:r>
      <w:r w:rsidRPr="00321646">
        <w:rPr>
          <w:rFonts w:eastAsia="Calibri" w:cs="Times New Roman"/>
          <w:iCs/>
          <w:kern w:val="2"/>
          <w:sz w:val="22"/>
          <w:szCs w:val="22"/>
          <w:lang w:eastAsia="en-US"/>
          <w14:ligatures w14:val="standardContextual"/>
        </w:rPr>
        <w:t>)</w:t>
      </w:r>
      <w:r w:rsidRPr="00321646">
        <w:rPr>
          <w:rFonts w:eastAsia="Calibri" w:cs="Times New Roman"/>
          <w:kern w:val="2"/>
          <w:sz w:val="22"/>
          <w:szCs w:val="22"/>
          <w:lang w:eastAsia="en-US"/>
          <w14:ligatures w14:val="standardContextual"/>
        </w:rPr>
        <w:t>, darbai/paslaugos/prekės nepatenka tarp pasiūlymo atmetimo kriterijų. Tai yra:</w:t>
      </w:r>
    </w:p>
    <w:p w14:paraId="4AEBC43E"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1)</w:t>
      </w:r>
      <w:r w:rsidRPr="00321646">
        <w:rPr>
          <w:rFonts w:eastAsia="Calibri" w:cs="Times New Roman"/>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51D45DD5"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2)</w:t>
      </w:r>
      <w:r w:rsidRPr="00321646">
        <w:rPr>
          <w:rFonts w:eastAsia="Calibri"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5B209004"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3)</w:t>
      </w:r>
      <w:r w:rsidRPr="00321646">
        <w:rPr>
          <w:rFonts w:eastAsia="Calibri" w:cs="Times New Roman"/>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0B41C8EA"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4)</w:t>
      </w:r>
      <w:r w:rsidRPr="00321646">
        <w:rPr>
          <w:rFonts w:eastAsia="Calibri"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75C57C37"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5)</w:t>
      </w:r>
      <w:r w:rsidRPr="00321646">
        <w:rPr>
          <w:rFonts w:eastAsia="Calibri" w:cs="Times New Roman"/>
          <w:kern w:val="2"/>
          <w:sz w:val="22"/>
          <w:szCs w:val="22"/>
          <w:lang w:eastAsia="en-US"/>
          <w14:ligatures w14:val="standardContextual"/>
        </w:rPr>
        <w:tab/>
        <w:t>1 ir 2 papunkčiuose nurodyti subjektai neturi interesų, galinčių kelti grėsmę nacionaliniam saugumui.</w:t>
      </w:r>
    </w:p>
    <w:p w14:paraId="343B4790"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61352345" w14:textId="77777777" w:rsidR="008158D7" w:rsidRPr="00321646" w:rsidRDefault="008158D7" w:rsidP="008158D7">
      <w:pPr>
        <w:spacing w:line="259" w:lineRule="auto"/>
        <w:rPr>
          <w:rFonts w:eastAsiaTheme="minorHAnsi" w:cs="Times New Roman"/>
          <w:kern w:val="2"/>
          <w:sz w:val="22"/>
          <w:szCs w:val="22"/>
          <w:lang w:eastAsia="en-US"/>
          <w14:ligatures w14:val="standardContextual"/>
        </w:rPr>
      </w:pPr>
    </w:p>
    <w:p w14:paraId="12986F6D" w14:textId="314AD4D7" w:rsidR="008158D7" w:rsidRPr="00321646" w:rsidRDefault="008158D7" w:rsidP="00321646">
      <w:pPr>
        <w:spacing w:line="259" w:lineRule="auto"/>
        <w:rPr>
          <w:rFonts w:eastAsiaTheme="minorHAnsi" w:cs="Times New Roman"/>
          <w:kern w:val="2"/>
          <w:sz w:val="22"/>
          <w:szCs w:val="22"/>
          <w:lang w:eastAsia="en-US"/>
          <w14:ligatures w14:val="standardContextual"/>
        </w:rPr>
      </w:pPr>
      <w:r w:rsidRPr="00321646">
        <w:rPr>
          <w:rFonts w:eastAsiaTheme="minorHAnsi" w:cs="Times New Roman"/>
          <w:kern w:val="2"/>
          <w:sz w:val="22"/>
          <w:szCs w:val="22"/>
          <w:lang w:eastAsia="en-US"/>
          <w14:ligatures w14:val="standardContextual"/>
        </w:rPr>
        <w:t>Pareigos (pvz. direktorius)</w:t>
      </w:r>
      <w:r w:rsidRPr="00321646">
        <w:rPr>
          <w:rFonts w:eastAsiaTheme="minorHAnsi" w:cs="Times New Roman"/>
          <w:kern w:val="2"/>
          <w:sz w:val="22"/>
          <w:szCs w:val="22"/>
          <w:lang w:eastAsia="en-US"/>
          <w14:ligatures w14:val="standardContextual"/>
        </w:rPr>
        <w:tab/>
      </w:r>
      <w:r w:rsidRPr="00321646">
        <w:rPr>
          <w:rFonts w:eastAsiaTheme="minorHAnsi" w:cs="Times New Roman"/>
          <w:kern w:val="2"/>
          <w:sz w:val="22"/>
          <w:szCs w:val="22"/>
          <w:lang w:eastAsia="en-US"/>
          <w14:ligatures w14:val="standardContextual"/>
        </w:rPr>
        <w:tab/>
      </w:r>
      <w:r w:rsidRPr="00321646">
        <w:rPr>
          <w:rFonts w:eastAsiaTheme="minorHAnsi" w:cs="Times New Roman"/>
          <w:kern w:val="2"/>
          <w:sz w:val="22"/>
          <w:szCs w:val="22"/>
          <w:lang w:eastAsia="en-US"/>
          <w14:ligatures w14:val="standardContextual"/>
        </w:rPr>
        <w:tab/>
        <w:t>(parašas)</w:t>
      </w:r>
      <w:r w:rsidRPr="00321646">
        <w:rPr>
          <w:rFonts w:eastAsiaTheme="minorHAnsi" w:cs="Times New Roman"/>
          <w:kern w:val="2"/>
          <w:sz w:val="22"/>
          <w:szCs w:val="22"/>
          <w:lang w:eastAsia="en-US"/>
          <w14:ligatures w14:val="standardContextual"/>
        </w:rPr>
        <w:tab/>
        <w:t xml:space="preserve"> </w:t>
      </w:r>
      <w:r w:rsidRPr="00321646">
        <w:rPr>
          <w:rFonts w:eastAsiaTheme="minorHAnsi" w:cs="Times New Roman"/>
          <w:kern w:val="2"/>
          <w:sz w:val="22"/>
          <w:szCs w:val="22"/>
          <w:lang w:eastAsia="en-US"/>
          <w14:ligatures w14:val="standardContextual"/>
        </w:rPr>
        <w:tab/>
        <w:t>Vardas, Pavardė</w:t>
      </w:r>
    </w:p>
    <w:p w14:paraId="5EFC9948" w14:textId="1ED4046A" w:rsidR="004D3BE3" w:rsidRPr="008158D7" w:rsidRDefault="004D3BE3">
      <w:pPr>
        <w:rPr>
          <w:rFonts w:cstheme="minorHAnsi"/>
          <w:sz w:val="20"/>
          <w:szCs w:val="20"/>
        </w:rPr>
      </w:pPr>
    </w:p>
    <w:p w14:paraId="5DC5C150" w14:textId="36C8E951" w:rsidR="008D704D" w:rsidRPr="00F0499F" w:rsidRDefault="00FE3D1F" w:rsidP="00AB5541">
      <w:pPr>
        <w:pStyle w:val="Antrat2"/>
        <w:ind w:left="5103"/>
        <w:rPr>
          <w:rFonts w:asciiTheme="minorHAnsi" w:hAnsiTheme="minorHAnsi"/>
          <w:color w:val="0070C0"/>
          <w:sz w:val="21"/>
          <w:szCs w:val="21"/>
        </w:rPr>
      </w:pPr>
      <w:bookmarkStart w:id="76" w:name="_Toc126333948"/>
      <w:r w:rsidRPr="00F0499F">
        <w:rPr>
          <w:rFonts w:asciiTheme="minorHAnsi" w:hAnsiTheme="minorHAnsi"/>
          <w:color w:val="0070C0"/>
          <w:sz w:val="21"/>
          <w:szCs w:val="21"/>
        </w:rPr>
        <w:lastRenderedPageBreak/>
        <w:t xml:space="preserve">Pirkimo sąlygų </w:t>
      </w:r>
      <w:r w:rsidR="008158D7">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76"/>
    </w:p>
    <w:p w14:paraId="040FB65E" w14:textId="77777777" w:rsidR="00AE422D" w:rsidRPr="00F0499F" w:rsidRDefault="00AE422D" w:rsidP="00AB5541"/>
    <w:p w14:paraId="5AAE25DD" w14:textId="06F53689" w:rsidR="007D6B71" w:rsidRPr="00321646" w:rsidRDefault="007D6B71" w:rsidP="007D6B71">
      <w:pPr>
        <w:jc w:val="both"/>
        <w:rPr>
          <w:rFonts w:eastAsia="Calibri" w:cstheme="minorHAnsi"/>
          <w:iCs/>
          <w:sz w:val="22"/>
          <w:szCs w:val="22"/>
          <w:highlight w:val="yellow"/>
        </w:rPr>
      </w:pPr>
      <w:r w:rsidRPr="00321646">
        <w:rPr>
          <w:rFonts w:eastAsia="Calibri" w:cstheme="minorHAnsi"/>
          <w:iCs/>
          <w:sz w:val="22"/>
          <w:szCs w:val="22"/>
        </w:rPr>
        <w:t>Pateikiamas atskiru failu „</w:t>
      </w:r>
      <w:r w:rsidR="0017180F" w:rsidRPr="00321646">
        <w:rPr>
          <w:rFonts w:eastAsia="Calibri" w:cstheme="minorHAnsi"/>
          <w:iCs/>
          <w:sz w:val="22"/>
          <w:szCs w:val="22"/>
        </w:rPr>
        <w:t>9</w:t>
      </w:r>
      <w:r w:rsidRPr="00321646">
        <w:rPr>
          <w:rFonts w:eastAsia="Calibri" w:cstheme="minorHAnsi"/>
          <w:iCs/>
          <w:sz w:val="22"/>
          <w:szCs w:val="22"/>
        </w:rPr>
        <w:t xml:space="preserve"> priedas Sutarties projektas“.</w:t>
      </w:r>
    </w:p>
    <w:p w14:paraId="09DB31DF" w14:textId="1939A74B" w:rsidR="000D5379" w:rsidRDefault="000D5379" w:rsidP="00463465">
      <w:pPr>
        <w:jc w:val="both"/>
        <w:rPr>
          <w:rFonts w:cstheme="minorHAnsi"/>
          <w:b/>
          <w:bCs/>
          <w:smallCaps/>
          <w:sz w:val="22"/>
          <w:szCs w:val="22"/>
        </w:rPr>
      </w:pPr>
    </w:p>
    <w:p w14:paraId="01CA8C8D" w14:textId="77777777" w:rsidR="000D5379" w:rsidRPr="000D5379" w:rsidRDefault="000D5379" w:rsidP="000D5379">
      <w:pPr>
        <w:rPr>
          <w:rFonts w:cstheme="minorHAnsi"/>
          <w:sz w:val="22"/>
          <w:szCs w:val="22"/>
        </w:rPr>
      </w:pPr>
    </w:p>
    <w:p w14:paraId="60FD1852" w14:textId="77777777" w:rsidR="000D5379" w:rsidRPr="000D5379" w:rsidRDefault="000D5379" w:rsidP="000D5379">
      <w:pPr>
        <w:rPr>
          <w:rFonts w:cstheme="minorHAnsi"/>
          <w:sz w:val="22"/>
          <w:szCs w:val="22"/>
        </w:rPr>
      </w:pPr>
    </w:p>
    <w:p w14:paraId="1B5539B8" w14:textId="77777777" w:rsidR="000D5379" w:rsidRPr="000D5379" w:rsidRDefault="000D5379" w:rsidP="000D5379">
      <w:pPr>
        <w:rPr>
          <w:rFonts w:cstheme="minorHAnsi"/>
          <w:sz w:val="22"/>
          <w:szCs w:val="22"/>
        </w:rPr>
      </w:pPr>
    </w:p>
    <w:p w14:paraId="5C67DB96" w14:textId="77777777" w:rsidR="000D5379" w:rsidRPr="000D5379" w:rsidRDefault="000D5379" w:rsidP="000D5379">
      <w:pPr>
        <w:rPr>
          <w:rFonts w:cstheme="minorHAnsi"/>
          <w:sz w:val="22"/>
          <w:szCs w:val="22"/>
        </w:rPr>
      </w:pPr>
    </w:p>
    <w:p w14:paraId="58473B85" w14:textId="77777777" w:rsidR="000D5379" w:rsidRPr="000D5379" w:rsidRDefault="000D5379" w:rsidP="000D5379">
      <w:pPr>
        <w:rPr>
          <w:rFonts w:cstheme="minorHAnsi"/>
          <w:sz w:val="22"/>
          <w:szCs w:val="22"/>
        </w:rPr>
      </w:pPr>
    </w:p>
    <w:p w14:paraId="3F97E629" w14:textId="77777777" w:rsidR="000D5379" w:rsidRPr="000D5379" w:rsidRDefault="000D5379" w:rsidP="000D5379">
      <w:pPr>
        <w:rPr>
          <w:rFonts w:cstheme="minorHAnsi"/>
          <w:sz w:val="22"/>
          <w:szCs w:val="22"/>
        </w:rPr>
      </w:pPr>
    </w:p>
    <w:p w14:paraId="6EACC749" w14:textId="77777777" w:rsidR="000D5379" w:rsidRPr="000D5379" w:rsidRDefault="000D5379" w:rsidP="000D5379">
      <w:pPr>
        <w:rPr>
          <w:rFonts w:cstheme="minorHAnsi"/>
          <w:sz w:val="22"/>
          <w:szCs w:val="22"/>
        </w:rPr>
      </w:pPr>
    </w:p>
    <w:p w14:paraId="6E5B9689" w14:textId="77777777" w:rsidR="000D5379" w:rsidRPr="000D5379" w:rsidRDefault="000D5379" w:rsidP="000D5379">
      <w:pPr>
        <w:rPr>
          <w:rFonts w:cstheme="minorHAnsi"/>
          <w:sz w:val="22"/>
          <w:szCs w:val="22"/>
        </w:rPr>
      </w:pPr>
    </w:p>
    <w:p w14:paraId="1AEC176B" w14:textId="77777777" w:rsidR="000D5379" w:rsidRPr="000D5379" w:rsidRDefault="000D5379" w:rsidP="000D5379">
      <w:pPr>
        <w:rPr>
          <w:rFonts w:cstheme="minorHAnsi"/>
          <w:sz w:val="22"/>
          <w:szCs w:val="22"/>
        </w:rPr>
      </w:pPr>
    </w:p>
    <w:p w14:paraId="53389294" w14:textId="77777777" w:rsidR="000D5379" w:rsidRPr="000D5379" w:rsidRDefault="000D5379" w:rsidP="000D5379">
      <w:pPr>
        <w:rPr>
          <w:rFonts w:cstheme="minorHAnsi"/>
          <w:sz w:val="22"/>
          <w:szCs w:val="22"/>
        </w:rPr>
      </w:pPr>
    </w:p>
    <w:p w14:paraId="351BE1F6" w14:textId="77777777" w:rsidR="000D5379" w:rsidRPr="000D5379" w:rsidRDefault="000D5379" w:rsidP="000D5379">
      <w:pPr>
        <w:rPr>
          <w:rFonts w:cstheme="minorHAnsi"/>
          <w:sz w:val="22"/>
          <w:szCs w:val="22"/>
        </w:rPr>
      </w:pPr>
    </w:p>
    <w:p w14:paraId="038B6FB9" w14:textId="77777777" w:rsidR="000D5379" w:rsidRPr="000D5379" w:rsidRDefault="000D5379" w:rsidP="000D5379">
      <w:pPr>
        <w:rPr>
          <w:rFonts w:cstheme="minorHAnsi"/>
          <w:sz w:val="22"/>
          <w:szCs w:val="22"/>
        </w:rPr>
      </w:pPr>
    </w:p>
    <w:p w14:paraId="04FA9ADA" w14:textId="77777777" w:rsidR="000D5379" w:rsidRPr="000D5379" w:rsidRDefault="000D5379" w:rsidP="000D5379">
      <w:pPr>
        <w:rPr>
          <w:rFonts w:cstheme="minorHAnsi"/>
          <w:sz w:val="22"/>
          <w:szCs w:val="22"/>
        </w:rPr>
      </w:pPr>
    </w:p>
    <w:p w14:paraId="0852B070" w14:textId="77777777" w:rsidR="000D5379" w:rsidRPr="000D5379" w:rsidRDefault="000D5379" w:rsidP="000D5379">
      <w:pPr>
        <w:rPr>
          <w:rFonts w:cstheme="minorHAnsi"/>
          <w:sz w:val="22"/>
          <w:szCs w:val="22"/>
        </w:rPr>
      </w:pPr>
    </w:p>
    <w:p w14:paraId="394421FC" w14:textId="77777777" w:rsidR="000D5379" w:rsidRPr="000D5379" w:rsidRDefault="000D5379" w:rsidP="000D5379">
      <w:pPr>
        <w:rPr>
          <w:rFonts w:cstheme="minorHAnsi"/>
          <w:sz w:val="22"/>
          <w:szCs w:val="22"/>
        </w:rPr>
      </w:pPr>
    </w:p>
    <w:p w14:paraId="5ED33A3A" w14:textId="77777777" w:rsidR="000D5379" w:rsidRPr="000D5379" w:rsidRDefault="000D5379" w:rsidP="000D5379">
      <w:pPr>
        <w:rPr>
          <w:rFonts w:cstheme="minorHAnsi"/>
          <w:sz w:val="22"/>
          <w:szCs w:val="22"/>
        </w:rPr>
      </w:pPr>
    </w:p>
    <w:p w14:paraId="507FA470" w14:textId="77777777" w:rsidR="000D5379" w:rsidRPr="000D5379" w:rsidRDefault="000D5379" w:rsidP="000D5379">
      <w:pPr>
        <w:rPr>
          <w:rFonts w:cstheme="minorHAnsi"/>
          <w:sz w:val="22"/>
          <w:szCs w:val="22"/>
        </w:rPr>
      </w:pPr>
    </w:p>
    <w:p w14:paraId="25E3BA3C" w14:textId="77777777" w:rsidR="000D5379" w:rsidRPr="000D5379" w:rsidRDefault="000D5379" w:rsidP="000D5379">
      <w:pPr>
        <w:rPr>
          <w:rFonts w:cstheme="minorHAnsi"/>
          <w:sz w:val="22"/>
          <w:szCs w:val="22"/>
        </w:rPr>
      </w:pPr>
    </w:p>
    <w:p w14:paraId="556B2BE7" w14:textId="77777777" w:rsidR="000D5379" w:rsidRPr="000D5379" w:rsidRDefault="000D5379" w:rsidP="000D5379">
      <w:pPr>
        <w:rPr>
          <w:rFonts w:cstheme="minorHAnsi"/>
          <w:sz w:val="22"/>
          <w:szCs w:val="22"/>
        </w:rPr>
      </w:pPr>
    </w:p>
    <w:sectPr w:rsidR="000D5379" w:rsidRPr="000D5379" w:rsidSect="00687DA2">
      <w:pgSz w:w="12240" w:h="15840"/>
      <w:pgMar w:top="1134"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1334A" w14:textId="77777777" w:rsidR="00AE2DB4" w:rsidRDefault="00AE2DB4" w:rsidP="00D05666">
      <w:r>
        <w:separator/>
      </w:r>
    </w:p>
  </w:endnote>
  <w:endnote w:type="continuationSeparator" w:id="0">
    <w:p w14:paraId="2EFE34CF" w14:textId="77777777" w:rsidR="00AE2DB4" w:rsidRDefault="00AE2DB4" w:rsidP="00D05666">
      <w:r>
        <w:continuationSeparator/>
      </w:r>
    </w:p>
  </w:endnote>
  <w:endnote w:type="continuationNotice" w:id="1">
    <w:p w14:paraId="59F974FA" w14:textId="77777777" w:rsidR="00AE2DB4" w:rsidRDefault="00AE2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00000000" w:usb1="C0007841"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4257CA" w:rsidRDefault="004257C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4257CA" w:rsidRDefault="004257C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4257CA" w:rsidRDefault="004257CA">
    <w:pPr>
      <w:pStyle w:val="Porat"/>
      <w:jc w:val="right"/>
    </w:pPr>
  </w:p>
  <w:p w14:paraId="2575BBBA" w14:textId="77777777" w:rsidR="004257CA" w:rsidRDefault="004257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D4656" w14:textId="77777777" w:rsidR="00AE2DB4" w:rsidRDefault="00AE2DB4" w:rsidP="00D05666">
      <w:r>
        <w:separator/>
      </w:r>
    </w:p>
  </w:footnote>
  <w:footnote w:type="continuationSeparator" w:id="0">
    <w:p w14:paraId="124115AC" w14:textId="77777777" w:rsidR="00AE2DB4" w:rsidRDefault="00AE2DB4" w:rsidP="00D05666">
      <w:r>
        <w:continuationSeparator/>
      </w:r>
    </w:p>
  </w:footnote>
  <w:footnote w:type="continuationNotice" w:id="1">
    <w:p w14:paraId="3E53F7A8" w14:textId="77777777" w:rsidR="00AE2DB4" w:rsidRDefault="00AE2D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4257CA" w:rsidRDefault="004257CA">
    <w:pPr>
      <w:pStyle w:val="Antrats"/>
      <w:jc w:val="right"/>
    </w:pPr>
  </w:p>
  <w:p w14:paraId="68E3FFE8" w14:textId="3805043F" w:rsidR="004257CA" w:rsidRDefault="004257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211A07"/>
    <w:multiLevelType w:val="hybridMultilevel"/>
    <w:tmpl w:val="3182AA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817E42"/>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30355C8"/>
    <w:multiLevelType w:val="hybridMultilevel"/>
    <w:tmpl w:val="BC186BEC"/>
    <w:lvl w:ilvl="0" w:tplc="B88664F8">
      <w:start w:val="1"/>
      <w:numFmt w:val="decimal"/>
      <w:lvlText w:val="%1)"/>
      <w:lvlJc w:val="left"/>
      <w:pPr>
        <w:ind w:left="720" w:hanging="360"/>
      </w:pPr>
      <w:rPr>
        <w:rFonts w:ascii="Verdana" w:eastAsia="Arial Unicode MS" w:hAnsi="Verdana" w:cs="Times New Roman" w:hint="default"/>
        <w:strike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C335C32"/>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C310B0F"/>
    <w:multiLevelType w:val="hybridMultilevel"/>
    <w:tmpl w:val="4F420496"/>
    <w:lvl w:ilvl="0" w:tplc="72A6D992">
      <w:start w:val="2"/>
      <w:numFmt w:val="bullet"/>
      <w:lvlText w:val="-"/>
      <w:lvlJc w:val="left"/>
      <w:pPr>
        <w:ind w:left="408" w:hanging="360"/>
      </w:pPr>
      <w:rPr>
        <w:rFonts w:ascii="Calibri" w:eastAsia="Times New Roman" w:hAnsi="Calibri" w:cs="Calibri" w:hint="default"/>
      </w:rPr>
    </w:lvl>
    <w:lvl w:ilvl="1" w:tplc="04270003" w:tentative="1">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6ED33AF"/>
    <w:multiLevelType w:val="hybridMultilevel"/>
    <w:tmpl w:val="7CAEB004"/>
    <w:lvl w:ilvl="0" w:tplc="30A80566">
      <w:start w:val="1"/>
      <w:numFmt w:val="bullet"/>
      <w:lvlText w:val=""/>
      <w:lvlJc w:val="left"/>
      <w:pPr>
        <w:ind w:left="720" w:hanging="360"/>
      </w:pPr>
      <w:rPr>
        <w:rFonts w:ascii="Symbol" w:eastAsia="Times New Roman" w:hAnsi="Symbol" w:cstheme="minorHAnsi" w:hint="default"/>
        <w:b/>
        <w:color w:val="auto"/>
        <w:u w:val="singl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E41A6E"/>
    <w:multiLevelType w:val="hybridMultilevel"/>
    <w:tmpl w:val="4D4AA8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18"/>
  </w:num>
  <w:num w:numId="5">
    <w:abstractNumId w:val="14"/>
  </w:num>
  <w:num w:numId="6">
    <w:abstractNumId w:val="24"/>
  </w:num>
  <w:num w:numId="7">
    <w:abstractNumId w:val="21"/>
  </w:num>
  <w:num w:numId="8">
    <w:abstractNumId w:val="0"/>
  </w:num>
  <w:num w:numId="9">
    <w:abstractNumId w:val="22"/>
  </w:num>
  <w:num w:numId="10">
    <w:abstractNumId w:val="20"/>
  </w:num>
  <w:num w:numId="11">
    <w:abstractNumId w:val="17"/>
  </w:num>
  <w:num w:numId="12">
    <w:abstractNumId w:val="10"/>
  </w:num>
  <w:num w:numId="13">
    <w:abstractNumId w:val="13"/>
  </w:num>
  <w:num w:numId="14">
    <w:abstractNumId w:val="19"/>
  </w:num>
  <w:num w:numId="15">
    <w:abstractNumId w:val="3"/>
  </w:num>
  <w:num w:numId="16">
    <w:abstractNumId w:val="7"/>
  </w:num>
  <w:num w:numId="17">
    <w:abstractNumId w:val="12"/>
  </w:num>
  <w:num w:numId="18">
    <w:abstractNumId w:val="11"/>
  </w:num>
  <w:num w:numId="19">
    <w:abstractNumId w:val="5"/>
  </w:num>
  <w:num w:numId="20">
    <w:abstractNumId w:val="6"/>
  </w:num>
  <w:num w:numId="21">
    <w:abstractNumId w:val="25"/>
  </w:num>
  <w:num w:numId="22">
    <w:abstractNumId w:val="4"/>
  </w:num>
  <w:num w:numId="23">
    <w:abstractNumId w:val="2"/>
  </w:num>
  <w:num w:numId="24">
    <w:abstractNumId w:val="15"/>
  </w:num>
  <w:num w:numId="25">
    <w:abstractNumId w:val="23"/>
  </w:num>
  <w:num w:numId="2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0B"/>
    <w:rsid w:val="000431AC"/>
    <w:rsid w:val="00043B08"/>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CE5"/>
    <w:rsid w:val="00055235"/>
    <w:rsid w:val="00055749"/>
    <w:rsid w:val="000561CC"/>
    <w:rsid w:val="000571AD"/>
    <w:rsid w:val="00057346"/>
    <w:rsid w:val="000578C9"/>
    <w:rsid w:val="0006040C"/>
    <w:rsid w:val="000605C5"/>
    <w:rsid w:val="000608EF"/>
    <w:rsid w:val="00061084"/>
    <w:rsid w:val="00061466"/>
    <w:rsid w:val="00061E86"/>
    <w:rsid w:val="0006296B"/>
    <w:rsid w:val="0006300C"/>
    <w:rsid w:val="000631F1"/>
    <w:rsid w:val="0006360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DCA"/>
    <w:rsid w:val="000767D0"/>
    <w:rsid w:val="00076FB7"/>
    <w:rsid w:val="00077433"/>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9BA"/>
    <w:rsid w:val="00090F9B"/>
    <w:rsid w:val="00091346"/>
    <w:rsid w:val="000917F2"/>
    <w:rsid w:val="00091C9D"/>
    <w:rsid w:val="00094504"/>
    <w:rsid w:val="00094604"/>
    <w:rsid w:val="00095834"/>
    <w:rsid w:val="00095A99"/>
    <w:rsid w:val="00095EE1"/>
    <w:rsid w:val="0009724E"/>
    <w:rsid w:val="00097B80"/>
    <w:rsid w:val="000A05FB"/>
    <w:rsid w:val="000A09BB"/>
    <w:rsid w:val="000A0DFE"/>
    <w:rsid w:val="000A0F5D"/>
    <w:rsid w:val="000A1E34"/>
    <w:rsid w:val="000A202B"/>
    <w:rsid w:val="000A2CBA"/>
    <w:rsid w:val="000A2D88"/>
    <w:rsid w:val="000A357E"/>
    <w:rsid w:val="000A40CA"/>
    <w:rsid w:val="000A5738"/>
    <w:rsid w:val="000A5FB1"/>
    <w:rsid w:val="000A6BBE"/>
    <w:rsid w:val="000A76C1"/>
    <w:rsid w:val="000A7BF8"/>
    <w:rsid w:val="000A7CFB"/>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1C2"/>
    <w:rsid w:val="000C02F3"/>
    <w:rsid w:val="000C1AE5"/>
    <w:rsid w:val="000C1F59"/>
    <w:rsid w:val="000C211C"/>
    <w:rsid w:val="000C2217"/>
    <w:rsid w:val="000C238A"/>
    <w:rsid w:val="000C2C07"/>
    <w:rsid w:val="000C34A7"/>
    <w:rsid w:val="000C3D2E"/>
    <w:rsid w:val="000C3F71"/>
    <w:rsid w:val="000C4C2C"/>
    <w:rsid w:val="000C4D87"/>
    <w:rsid w:val="000C4DF9"/>
    <w:rsid w:val="000C55D6"/>
    <w:rsid w:val="000C59B8"/>
    <w:rsid w:val="000C6068"/>
    <w:rsid w:val="000C7160"/>
    <w:rsid w:val="000D0F58"/>
    <w:rsid w:val="000D13D6"/>
    <w:rsid w:val="000D146E"/>
    <w:rsid w:val="000D18E9"/>
    <w:rsid w:val="000D26D8"/>
    <w:rsid w:val="000D412D"/>
    <w:rsid w:val="000D4406"/>
    <w:rsid w:val="000D4B9C"/>
    <w:rsid w:val="000D4E2B"/>
    <w:rsid w:val="000D537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22"/>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7E"/>
    <w:rsid w:val="000F32FF"/>
    <w:rsid w:val="000F403D"/>
    <w:rsid w:val="000F4AA3"/>
    <w:rsid w:val="000F4B8F"/>
    <w:rsid w:val="000F513D"/>
    <w:rsid w:val="000F5948"/>
    <w:rsid w:val="000F5A5E"/>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683"/>
    <w:rsid w:val="00113B07"/>
    <w:rsid w:val="00113C79"/>
    <w:rsid w:val="00113EAE"/>
    <w:rsid w:val="00113FD3"/>
    <w:rsid w:val="00114074"/>
    <w:rsid w:val="00115438"/>
    <w:rsid w:val="00116A84"/>
    <w:rsid w:val="001170F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15C"/>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DD4"/>
    <w:rsid w:val="001613D0"/>
    <w:rsid w:val="001640AF"/>
    <w:rsid w:val="00164443"/>
    <w:rsid w:val="001644FE"/>
    <w:rsid w:val="001647BD"/>
    <w:rsid w:val="00166073"/>
    <w:rsid w:val="0016665C"/>
    <w:rsid w:val="00166EB7"/>
    <w:rsid w:val="00167192"/>
    <w:rsid w:val="00167555"/>
    <w:rsid w:val="00167E09"/>
    <w:rsid w:val="00170676"/>
    <w:rsid w:val="001712E8"/>
    <w:rsid w:val="0017154D"/>
    <w:rsid w:val="0017180F"/>
    <w:rsid w:val="00171C73"/>
    <w:rsid w:val="00171FE7"/>
    <w:rsid w:val="0017277D"/>
    <w:rsid w:val="00172D53"/>
    <w:rsid w:val="00173ACB"/>
    <w:rsid w:val="00173E9D"/>
    <w:rsid w:val="001741F9"/>
    <w:rsid w:val="0017499B"/>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7E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F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73"/>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3E9"/>
    <w:rsid w:val="002078CF"/>
    <w:rsid w:val="0020796D"/>
    <w:rsid w:val="00207CC3"/>
    <w:rsid w:val="00207E02"/>
    <w:rsid w:val="00207E40"/>
    <w:rsid w:val="00207FAC"/>
    <w:rsid w:val="00210068"/>
    <w:rsid w:val="002101DC"/>
    <w:rsid w:val="002103C1"/>
    <w:rsid w:val="00210594"/>
    <w:rsid w:val="00210870"/>
    <w:rsid w:val="00210D1E"/>
    <w:rsid w:val="002115A1"/>
    <w:rsid w:val="00211EA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6FE"/>
    <w:rsid w:val="002257D8"/>
    <w:rsid w:val="00225BEF"/>
    <w:rsid w:val="002267DE"/>
    <w:rsid w:val="00226AD0"/>
    <w:rsid w:val="002279BC"/>
    <w:rsid w:val="002306AB"/>
    <w:rsid w:val="00231166"/>
    <w:rsid w:val="0023163E"/>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7E"/>
    <w:rsid w:val="00241D43"/>
    <w:rsid w:val="00242459"/>
    <w:rsid w:val="002425E8"/>
    <w:rsid w:val="00242CEB"/>
    <w:rsid w:val="002430AE"/>
    <w:rsid w:val="00244688"/>
    <w:rsid w:val="00244B0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BFA"/>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DC4"/>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050"/>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E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11D"/>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61"/>
    <w:rsid w:val="003049FC"/>
    <w:rsid w:val="00304E45"/>
    <w:rsid w:val="003064DB"/>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1"/>
    <w:rsid w:val="00321646"/>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A97"/>
    <w:rsid w:val="00350286"/>
    <w:rsid w:val="0035041E"/>
    <w:rsid w:val="00350730"/>
    <w:rsid w:val="00351D68"/>
    <w:rsid w:val="00352626"/>
    <w:rsid w:val="00352C78"/>
    <w:rsid w:val="003536CF"/>
    <w:rsid w:val="00353A48"/>
    <w:rsid w:val="00353D1B"/>
    <w:rsid w:val="00354AB4"/>
    <w:rsid w:val="00354D3F"/>
    <w:rsid w:val="00355501"/>
    <w:rsid w:val="00355743"/>
    <w:rsid w:val="00355846"/>
    <w:rsid w:val="003559E0"/>
    <w:rsid w:val="00356D0D"/>
    <w:rsid w:val="00356F07"/>
    <w:rsid w:val="003576C1"/>
    <w:rsid w:val="00357BB8"/>
    <w:rsid w:val="00357C23"/>
    <w:rsid w:val="003600F2"/>
    <w:rsid w:val="00360DB9"/>
    <w:rsid w:val="00360F9B"/>
    <w:rsid w:val="00361525"/>
    <w:rsid w:val="003617F1"/>
    <w:rsid w:val="003625CD"/>
    <w:rsid w:val="00362719"/>
    <w:rsid w:val="00362FA3"/>
    <w:rsid w:val="00363134"/>
    <w:rsid w:val="00365384"/>
    <w:rsid w:val="003660B8"/>
    <w:rsid w:val="003671C3"/>
    <w:rsid w:val="00370489"/>
    <w:rsid w:val="00370682"/>
    <w:rsid w:val="003713E4"/>
    <w:rsid w:val="00371433"/>
    <w:rsid w:val="00373245"/>
    <w:rsid w:val="003734CE"/>
    <w:rsid w:val="00373C97"/>
    <w:rsid w:val="003741D5"/>
    <w:rsid w:val="00374529"/>
    <w:rsid w:val="00374650"/>
    <w:rsid w:val="00374A04"/>
    <w:rsid w:val="00375417"/>
    <w:rsid w:val="0037545E"/>
    <w:rsid w:val="003754D9"/>
    <w:rsid w:val="00375511"/>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404"/>
    <w:rsid w:val="003B0F1F"/>
    <w:rsid w:val="003B12DE"/>
    <w:rsid w:val="003B160F"/>
    <w:rsid w:val="003B3624"/>
    <w:rsid w:val="003B3660"/>
    <w:rsid w:val="003B386F"/>
    <w:rsid w:val="003B39F9"/>
    <w:rsid w:val="003B4138"/>
    <w:rsid w:val="003B556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BFD"/>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D8E"/>
    <w:rsid w:val="003E4314"/>
    <w:rsid w:val="003E436D"/>
    <w:rsid w:val="003E4AC7"/>
    <w:rsid w:val="003E4DB9"/>
    <w:rsid w:val="003E51C1"/>
    <w:rsid w:val="003E587C"/>
    <w:rsid w:val="003E6626"/>
    <w:rsid w:val="003E664F"/>
    <w:rsid w:val="003E713F"/>
    <w:rsid w:val="003E7F39"/>
    <w:rsid w:val="003F01FC"/>
    <w:rsid w:val="003F084C"/>
    <w:rsid w:val="003F092C"/>
    <w:rsid w:val="003F0DA7"/>
    <w:rsid w:val="003F139A"/>
    <w:rsid w:val="003F14C3"/>
    <w:rsid w:val="003F1531"/>
    <w:rsid w:val="003F18FD"/>
    <w:rsid w:val="003F1CE4"/>
    <w:rsid w:val="003F1D78"/>
    <w:rsid w:val="003F1DA5"/>
    <w:rsid w:val="003F1F79"/>
    <w:rsid w:val="003F2587"/>
    <w:rsid w:val="003F25CB"/>
    <w:rsid w:val="003F2762"/>
    <w:rsid w:val="003F3C34"/>
    <w:rsid w:val="003F3EFE"/>
    <w:rsid w:val="003F3FC9"/>
    <w:rsid w:val="003F4245"/>
    <w:rsid w:val="003F5489"/>
    <w:rsid w:val="003F54D8"/>
    <w:rsid w:val="003F5913"/>
    <w:rsid w:val="003F740A"/>
    <w:rsid w:val="003F7B20"/>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1A4"/>
    <w:rsid w:val="00422CEB"/>
    <w:rsid w:val="00422EEB"/>
    <w:rsid w:val="00424668"/>
    <w:rsid w:val="0042470D"/>
    <w:rsid w:val="00424B94"/>
    <w:rsid w:val="00424C4C"/>
    <w:rsid w:val="004252AF"/>
    <w:rsid w:val="0042578B"/>
    <w:rsid w:val="004257A5"/>
    <w:rsid w:val="004257CA"/>
    <w:rsid w:val="00425CFB"/>
    <w:rsid w:val="0042788E"/>
    <w:rsid w:val="004314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626"/>
    <w:rsid w:val="00446913"/>
    <w:rsid w:val="00447B36"/>
    <w:rsid w:val="00447D54"/>
    <w:rsid w:val="00450415"/>
    <w:rsid w:val="0045073B"/>
    <w:rsid w:val="00450767"/>
    <w:rsid w:val="004512A8"/>
    <w:rsid w:val="0045134B"/>
    <w:rsid w:val="004516A3"/>
    <w:rsid w:val="00451781"/>
    <w:rsid w:val="0045184C"/>
    <w:rsid w:val="00451AF7"/>
    <w:rsid w:val="00451FD4"/>
    <w:rsid w:val="004525DC"/>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30"/>
    <w:rsid w:val="004642FA"/>
    <w:rsid w:val="00464400"/>
    <w:rsid w:val="0046472C"/>
    <w:rsid w:val="00465067"/>
    <w:rsid w:val="004658BF"/>
    <w:rsid w:val="00467B1D"/>
    <w:rsid w:val="00467FCB"/>
    <w:rsid w:val="0047047D"/>
    <w:rsid w:val="00470FAA"/>
    <w:rsid w:val="00471043"/>
    <w:rsid w:val="004712B7"/>
    <w:rsid w:val="004713B5"/>
    <w:rsid w:val="004720C4"/>
    <w:rsid w:val="00472910"/>
    <w:rsid w:val="00472D18"/>
    <w:rsid w:val="00472F7A"/>
    <w:rsid w:val="00472F8C"/>
    <w:rsid w:val="0047399D"/>
    <w:rsid w:val="00473DA9"/>
    <w:rsid w:val="004745B4"/>
    <w:rsid w:val="00474DEF"/>
    <w:rsid w:val="00475262"/>
    <w:rsid w:val="0047554A"/>
    <w:rsid w:val="00475F9B"/>
    <w:rsid w:val="00476119"/>
    <w:rsid w:val="0047687E"/>
    <w:rsid w:val="00476CDD"/>
    <w:rsid w:val="00476F8C"/>
    <w:rsid w:val="00477DF2"/>
    <w:rsid w:val="00477E28"/>
    <w:rsid w:val="00480A2E"/>
    <w:rsid w:val="00481256"/>
    <w:rsid w:val="00481849"/>
    <w:rsid w:val="00482647"/>
    <w:rsid w:val="00482BC0"/>
    <w:rsid w:val="00483066"/>
    <w:rsid w:val="00483462"/>
    <w:rsid w:val="00483E10"/>
    <w:rsid w:val="004847DE"/>
    <w:rsid w:val="00484906"/>
    <w:rsid w:val="00484E76"/>
    <w:rsid w:val="0048587E"/>
    <w:rsid w:val="00485E23"/>
    <w:rsid w:val="00485F1B"/>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BB"/>
    <w:rsid w:val="004A7F0E"/>
    <w:rsid w:val="004B0E0C"/>
    <w:rsid w:val="004B11C7"/>
    <w:rsid w:val="004B15B4"/>
    <w:rsid w:val="004B1B04"/>
    <w:rsid w:val="004B2DCE"/>
    <w:rsid w:val="004B2DE0"/>
    <w:rsid w:val="004B2DE4"/>
    <w:rsid w:val="004B3551"/>
    <w:rsid w:val="004B42DF"/>
    <w:rsid w:val="004B4807"/>
    <w:rsid w:val="004B5982"/>
    <w:rsid w:val="004B685B"/>
    <w:rsid w:val="004B6BCA"/>
    <w:rsid w:val="004B6FBD"/>
    <w:rsid w:val="004B7455"/>
    <w:rsid w:val="004B7CC9"/>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5AC"/>
    <w:rsid w:val="004C606C"/>
    <w:rsid w:val="004C67A2"/>
    <w:rsid w:val="004C7DC4"/>
    <w:rsid w:val="004C7E0B"/>
    <w:rsid w:val="004C7E53"/>
    <w:rsid w:val="004C7EFF"/>
    <w:rsid w:val="004D017C"/>
    <w:rsid w:val="004D070C"/>
    <w:rsid w:val="004D1010"/>
    <w:rsid w:val="004D1C68"/>
    <w:rsid w:val="004D248A"/>
    <w:rsid w:val="004D3BE3"/>
    <w:rsid w:val="004D459D"/>
    <w:rsid w:val="004D4C7B"/>
    <w:rsid w:val="004D7072"/>
    <w:rsid w:val="004D7A5E"/>
    <w:rsid w:val="004D7B52"/>
    <w:rsid w:val="004D7CE9"/>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A09"/>
    <w:rsid w:val="004F0C1D"/>
    <w:rsid w:val="004F0F73"/>
    <w:rsid w:val="004F1077"/>
    <w:rsid w:val="004F125C"/>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2"/>
    <w:rsid w:val="005321FB"/>
    <w:rsid w:val="0053254A"/>
    <w:rsid w:val="005332CF"/>
    <w:rsid w:val="005334CF"/>
    <w:rsid w:val="00533865"/>
    <w:rsid w:val="00533C4A"/>
    <w:rsid w:val="005346BB"/>
    <w:rsid w:val="00535763"/>
    <w:rsid w:val="005357BB"/>
    <w:rsid w:val="005369CB"/>
    <w:rsid w:val="005377B5"/>
    <w:rsid w:val="005379E7"/>
    <w:rsid w:val="00537A4A"/>
    <w:rsid w:val="00540094"/>
    <w:rsid w:val="005404A6"/>
    <w:rsid w:val="00540743"/>
    <w:rsid w:val="00540C9A"/>
    <w:rsid w:val="0054132A"/>
    <w:rsid w:val="005415E4"/>
    <w:rsid w:val="005417E4"/>
    <w:rsid w:val="00541BC4"/>
    <w:rsid w:val="005420ED"/>
    <w:rsid w:val="00542A74"/>
    <w:rsid w:val="00543248"/>
    <w:rsid w:val="00543AE0"/>
    <w:rsid w:val="005448A6"/>
    <w:rsid w:val="005464B7"/>
    <w:rsid w:val="00547265"/>
    <w:rsid w:val="00547443"/>
    <w:rsid w:val="005505A6"/>
    <w:rsid w:val="005505BF"/>
    <w:rsid w:val="00551B0D"/>
    <w:rsid w:val="00551FA7"/>
    <w:rsid w:val="00552641"/>
    <w:rsid w:val="00553286"/>
    <w:rsid w:val="00553E2C"/>
    <w:rsid w:val="0055476C"/>
    <w:rsid w:val="0055501A"/>
    <w:rsid w:val="0055636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07"/>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8DE"/>
    <w:rsid w:val="00584DCA"/>
    <w:rsid w:val="0058525D"/>
    <w:rsid w:val="00585C84"/>
    <w:rsid w:val="0058726C"/>
    <w:rsid w:val="005872C9"/>
    <w:rsid w:val="00587BAC"/>
    <w:rsid w:val="00590030"/>
    <w:rsid w:val="00590232"/>
    <w:rsid w:val="00593111"/>
    <w:rsid w:val="00593816"/>
    <w:rsid w:val="00593D67"/>
    <w:rsid w:val="00593F3E"/>
    <w:rsid w:val="00594FA6"/>
    <w:rsid w:val="0059595E"/>
    <w:rsid w:val="00595F0B"/>
    <w:rsid w:val="00595F1A"/>
    <w:rsid w:val="00595F8E"/>
    <w:rsid w:val="00596895"/>
    <w:rsid w:val="00596BDA"/>
    <w:rsid w:val="00596C27"/>
    <w:rsid w:val="00597743"/>
    <w:rsid w:val="00597972"/>
    <w:rsid w:val="005979E9"/>
    <w:rsid w:val="005A0071"/>
    <w:rsid w:val="005A0791"/>
    <w:rsid w:val="005A07D8"/>
    <w:rsid w:val="005A195F"/>
    <w:rsid w:val="005A2352"/>
    <w:rsid w:val="005A2704"/>
    <w:rsid w:val="005A2AC1"/>
    <w:rsid w:val="005A2B07"/>
    <w:rsid w:val="005A58D8"/>
    <w:rsid w:val="005A58E6"/>
    <w:rsid w:val="005A61DB"/>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9CD"/>
    <w:rsid w:val="005B3D70"/>
    <w:rsid w:val="005B46C1"/>
    <w:rsid w:val="005B47FA"/>
    <w:rsid w:val="005B484F"/>
    <w:rsid w:val="005B4FCF"/>
    <w:rsid w:val="005B537C"/>
    <w:rsid w:val="005B5793"/>
    <w:rsid w:val="005B5ED5"/>
    <w:rsid w:val="005B74DB"/>
    <w:rsid w:val="005C0258"/>
    <w:rsid w:val="005C0B37"/>
    <w:rsid w:val="005C17C2"/>
    <w:rsid w:val="005C1E12"/>
    <w:rsid w:val="005C3F18"/>
    <w:rsid w:val="005C52BA"/>
    <w:rsid w:val="005C5BD5"/>
    <w:rsid w:val="005C6C2A"/>
    <w:rsid w:val="005C6D8F"/>
    <w:rsid w:val="005D08AD"/>
    <w:rsid w:val="005D0CD2"/>
    <w:rsid w:val="005D1328"/>
    <w:rsid w:val="005D1747"/>
    <w:rsid w:val="005D1EC0"/>
    <w:rsid w:val="005D2308"/>
    <w:rsid w:val="005D24F3"/>
    <w:rsid w:val="005D27BA"/>
    <w:rsid w:val="005D2BC8"/>
    <w:rsid w:val="005D2CDD"/>
    <w:rsid w:val="005D342B"/>
    <w:rsid w:val="005D393D"/>
    <w:rsid w:val="005D46A9"/>
    <w:rsid w:val="005D4AB8"/>
    <w:rsid w:val="005D511B"/>
    <w:rsid w:val="005D5B36"/>
    <w:rsid w:val="005D5E51"/>
    <w:rsid w:val="005D5FBB"/>
    <w:rsid w:val="005D6204"/>
    <w:rsid w:val="005D65CB"/>
    <w:rsid w:val="005D65CE"/>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2D8"/>
    <w:rsid w:val="005E36FB"/>
    <w:rsid w:val="005E3B81"/>
    <w:rsid w:val="005E4667"/>
    <w:rsid w:val="005E4B18"/>
    <w:rsid w:val="005E4E02"/>
    <w:rsid w:val="005E5C65"/>
    <w:rsid w:val="005E5FE0"/>
    <w:rsid w:val="005E62F0"/>
    <w:rsid w:val="005E6C99"/>
    <w:rsid w:val="005F03EF"/>
    <w:rsid w:val="005F03F3"/>
    <w:rsid w:val="005F0B78"/>
    <w:rsid w:val="005F0E6E"/>
    <w:rsid w:val="005F0EF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0F3"/>
    <w:rsid w:val="005F63CB"/>
    <w:rsid w:val="005F68D4"/>
    <w:rsid w:val="005F6991"/>
    <w:rsid w:val="005F70E4"/>
    <w:rsid w:val="005F7EBF"/>
    <w:rsid w:val="006015A1"/>
    <w:rsid w:val="006015E1"/>
    <w:rsid w:val="00601B91"/>
    <w:rsid w:val="00601DD0"/>
    <w:rsid w:val="0060200D"/>
    <w:rsid w:val="00602BF8"/>
    <w:rsid w:val="00603E31"/>
    <w:rsid w:val="006041B7"/>
    <w:rsid w:val="0060451D"/>
    <w:rsid w:val="00605629"/>
    <w:rsid w:val="006059FB"/>
    <w:rsid w:val="00605D03"/>
    <w:rsid w:val="00606FD4"/>
    <w:rsid w:val="00607C46"/>
    <w:rsid w:val="006102F3"/>
    <w:rsid w:val="0061093E"/>
    <w:rsid w:val="006119DC"/>
    <w:rsid w:val="00612434"/>
    <w:rsid w:val="0061288E"/>
    <w:rsid w:val="00612CE6"/>
    <w:rsid w:val="00612DA3"/>
    <w:rsid w:val="00612EBD"/>
    <w:rsid w:val="00612EDD"/>
    <w:rsid w:val="00612FBA"/>
    <w:rsid w:val="00614A7B"/>
    <w:rsid w:val="00614FF2"/>
    <w:rsid w:val="006158E4"/>
    <w:rsid w:val="006158FB"/>
    <w:rsid w:val="00615C08"/>
    <w:rsid w:val="0061733E"/>
    <w:rsid w:val="0061741C"/>
    <w:rsid w:val="0061785B"/>
    <w:rsid w:val="006207BC"/>
    <w:rsid w:val="00621335"/>
    <w:rsid w:val="0062150E"/>
    <w:rsid w:val="0062252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888"/>
    <w:rsid w:val="00632981"/>
    <w:rsid w:val="00632B0E"/>
    <w:rsid w:val="00632F7B"/>
    <w:rsid w:val="00633526"/>
    <w:rsid w:val="00633A99"/>
    <w:rsid w:val="00633F89"/>
    <w:rsid w:val="00634141"/>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84D"/>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E4"/>
    <w:rsid w:val="006541EB"/>
    <w:rsid w:val="00654366"/>
    <w:rsid w:val="006545F9"/>
    <w:rsid w:val="006553A2"/>
    <w:rsid w:val="006553EF"/>
    <w:rsid w:val="00655F17"/>
    <w:rsid w:val="00660F6D"/>
    <w:rsid w:val="006616B4"/>
    <w:rsid w:val="0066179A"/>
    <w:rsid w:val="00661860"/>
    <w:rsid w:val="00661B87"/>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D64"/>
    <w:rsid w:val="00681E77"/>
    <w:rsid w:val="006824FC"/>
    <w:rsid w:val="006837D6"/>
    <w:rsid w:val="00683B74"/>
    <w:rsid w:val="00683E38"/>
    <w:rsid w:val="0068448B"/>
    <w:rsid w:val="00684A39"/>
    <w:rsid w:val="00685538"/>
    <w:rsid w:val="00685C49"/>
    <w:rsid w:val="00685F30"/>
    <w:rsid w:val="006864E5"/>
    <w:rsid w:val="00686537"/>
    <w:rsid w:val="0068660C"/>
    <w:rsid w:val="006873F4"/>
    <w:rsid w:val="006876B2"/>
    <w:rsid w:val="00687997"/>
    <w:rsid w:val="00687BE2"/>
    <w:rsid w:val="00687DA2"/>
    <w:rsid w:val="00687E47"/>
    <w:rsid w:val="0069025B"/>
    <w:rsid w:val="00690580"/>
    <w:rsid w:val="0069058D"/>
    <w:rsid w:val="006906C5"/>
    <w:rsid w:val="00690B5C"/>
    <w:rsid w:val="00691BDB"/>
    <w:rsid w:val="00692F9F"/>
    <w:rsid w:val="006932C2"/>
    <w:rsid w:val="00693481"/>
    <w:rsid w:val="006937F3"/>
    <w:rsid w:val="00693BF3"/>
    <w:rsid w:val="00693D4F"/>
    <w:rsid w:val="0069423D"/>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106"/>
    <w:rsid w:val="006C0723"/>
    <w:rsid w:val="006C0B42"/>
    <w:rsid w:val="006C0F06"/>
    <w:rsid w:val="006C176F"/>
    <w:rsid w:val="006C1CEA"/>
    <w:rsid w:val="006C2ED7"/>
    <w:rsid w:val="006C37EA"/>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1F"/>
    <w:rsid w:val="006D224F"/>
    <w:rsid w:val="006D2363"/>
    <w:rsid w:val="006D3202"/>
    <w:rsid w:val="006D3C8B"/>
    <w:rsid w:val="006D4108"/>
    <w:rsid w:val="006D463E"/>
    <w:rsid w:val="006D4BA7"/>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F2A"/>
    <w:rsid w:val="006E5188"/>
    <w:rsid w:val="006E533D"/>
    <w:rsid w:val="006E6883"/>
    <w:rsid w:val="006E75C7"/>
    <w:rsid w:val="006E7679"/>
    <w:rsid w:val="006F16FF"/>
    <w:rsid w:val="006F2478"/>
    <w:rsid w:val="006F2F71"/>
    <w:rsid w:val="006F4380"/>
    <w:rsid w:val="006F489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02"/>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C46"/>
    <w:rsid w:val="00716F5E"/>
    <w:rsid w:val="00717339"/>
    <w:rsid w:val="00717724"/>
    <w:rsid w:val="00717909"/>
    <w:rsid w:val="00717D94"/>
    <w:rsid w:val="00717DCC"/>
    <w:rsid w:val="007204DB"/>
    <w:rsid w:val="00720E2A"/>
    <w:rsid w:val="00721188"/>
    <w:rsid w:val="007212CA"/>
    <w:rsid w:val="0072163C"/>
    <w:rsid w:val="00721A8D"/>
    <w:rsid w:val="0072204F"/>
    <w:rsid w:val="007220C5"/>
    <w:rsid w:val="007221F7"/>
    <w:rsid w:val="00722B34"/>
    <w:rsid w:val="00723157"/>
    <w:rsid w:val="007233EE"/>
    <w:rsid w:val="00723492"/>
    <w:rsid w:val="00723C5C"/>
    <w:rsid w:val="00723FC5"/>
    <w:rsid w:val="007243EB"/>
    <w:rsid w:val="007245C1"/>
    <w:rsid w:val="0072476F"/>
    <w:rsid w:val="00724B68"/>
    <w:rsid w:val="00725292"/>
    <w:rsid w:val="00725629"/>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3D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61"/>
    <w:rsid w:val="00755ABF"/>
    <w:rsid w:val="00755F3B"/>
    <w:rsid w:val="0075600E"/>
    <w:rsid w:val="007560A1"/>
    <w:rsid w:val="007566CB"/>
    <w:rsid w:val="0075678B"/>
    <w:rsid w:val="00756B95"/>
    <w:rsid w:val="00757947"/>
    <w:rsid w:val="00757968"/>
    <w:rsid w:val="007620BE"/>
    <w:rsid w:val="0076216E"/>
    <w:rsid w:val="0076231E"/>
    <w:rsid w:val="0076284D"/>
    <w:rsid w:val="0076285A"/>
    <w:rsid w:val="00762B52"/>
    <w:rsid w:val="007630E3"/>
    <w:rsid w:val="00764CFF"/>
    <w:rsid w:val="00764FD6"/>
    <w:rsid w:val="00765189"/>
    <w:rsid w:val="007654C6"/>
    <w:rsid w:val="0076568D"/>
    <w:rsid w:val="00766211"/>
    <w:rsid w:val="00767170"/>
    <w:rsid w:val="00767410"/>
    <w:rsid w:val="00767D66"/>
    <w:rsid w:val="00767E88"/>
    <w:rsid w:val="00771A43"/>
    <w:rsid w:val="00771D7A"/>
    <w:rsid w:val="00771EC8"/>
    <w:rsid w:val="007720C2"/>
    <w:rsid w:val="007731F0"/>
    <w:rsid w:val="007740AD"/>
    <w:rsid w:val="007746F0"/>
    <w:rsid w:val="0077497C"/>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569"/>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D41"/>
    <w:rsid w:val="007A41A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0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B71"/>
    <w:rsid w:val="007D6D19"/>
    <w:rsid w:val="007D7326"/>
    <w:rsid w:val="007D7364"/>
    <w:rsid w:val="007D7BC5"/>
    <w:rsid w:val="007E05CD"/>
    <w:rsid w:val="007E0A9D"/>
    <w:rsid w:val="007E0B96"/>
    <w:rsid w:val="007E1003"/>
    <w:rsid w:val="007E10E2"/>
    <w:rsid w:val="007E1893"/>
    <w:rsid w:val="007E232C"/>
    <w:rsid w:val="007E2B36"/>
    <w:rsid w:val="007E2CF6"/>
    <w:rsid w:val="007E2E51"/>
    <w:rsid w:val="007E3A91"/>
    <w:rsid w:val="007E3D46"/>
    <w:rsid w:val="007E3D62"/>
    <w:rsid w:val="007E41FF"/>
    <w:rsid w:val="007E50FE"/>
    <w:rsid w:val="007E52AB"/>
    <w:rsid w:val="007E5F3B"/>
    <w:rsid w:val="007E5F55"/>
    <w:rsid w:val="007E625C"/>
    <w:rsid w:val="007E6727"/>
    <w:rsid w:val="007E6857"/>
    <w:rsid w:val="007E7010"/>
    <w:rsid w:val="007E7231"/>
    <w:rsid w:val="007E7EEB"/>
    <w:rsid w:val="007F0164"/>
    <w:rsid w:val="007F01A0"/>
    <w:rsid w:val="007F1543"/>
    <w:rsid w:val="007F1A0D"/>
    <w:rsid w:val="007F1B2E"/>
    <w:rsid w:val="007F1B84"/>
    <w:rsid w:val="007F2173"/>
    <w:rsid w:val="007F2491"/>
    <w:rsid w:val="007F2536"/>
    <w:rsid w:val="007F34C7"/>
    <w:rsid w:val="007F366E"/>
    <w:rsid w:val="007F36C6"/>
    <w:rsid w:val="007F47E7"/>
    <w:rsid w:val="007F4F75"/>
    <w:rsid w:val="007F6402"/>
    <w:rsid w:val="007F6C4A"/>
    <w:rsid w:val="007F6C5E"/>
    <w:rsid w:val="007F70F3"/>
    <w:rsid w:val="0080079C"/>
    <w:rsid w:val="0080269D"/>
    <w:rsid w:val="008040CB"/>
    <w:rsid w:val="008043C9"/>
    <w:rsid w:val="008047A6"/>
    <w:rsid w:val="00804D0F"/>
    <w:rsid w:val="00804F45"/>
    <w:rsid w:val="00805174"/>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8D7"/>
    <w:rsid w:val="00815D5F"/>
    <w:rsid w:val="00816329"/>
    <w:rsid w:val="00817232"/>
    <w:rsid w:val="008176D9"/>
    <w:rsid w:val="00817D5A"/>
    <w:rsid w:val="00820E00"/>
    <w:rsid w:val="008216CF"/>
    <w:rsid w:val="0082181C"/>
    <w:rsid w:val="00821BB1"/>
    <w:rsid w:val="00821FE8"/>
    <w:rsid w:val="00822FE2"/>
    <w:rsid w:val="0082330D"/>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65B"/>
    <w:rsid w:val="00846788"/>
    <w:rsid w:val="008475C6"/>
    <w:rsid w:val="00847C7A"/>
    <w:rsid w:val="00847D3E"/>
    <w:rsid w:val="008505E9"/>
    <w:rsid w:val="00851498"/>
    <w:rsid w:val="00851585"/>
    <w:rsid w:val="00851768"/>
    <w:rsid w:val="008517B7"/>
    <w:rsid w:val="00852202"/>
    <w:rsid w:val="00852F58"/>
    <w:rsid w:val="0085364E"/>
    <w:rsid w:val="0085372A"/>
    <w:rsid w:val="0085385B"/>
    <w:rsid w:val="008540C3"/>
    <w:rsid w:val="0085443F"/>
    <w:rsid w:val="00854842"/>
    <w:rsid w:val="00855F05"/>
    <w:rsid w:val="008563C3"/>
    <w:rsid w:val="0085681A"/>
    <w:rsid w:val="00856832"/>
    <w:rsid w:val="00856CFA"/>
    <w:rsid w:val="008576A8"/>
    <w:rsid w:val="00857DE3"/>
    <w:rsid w:val="00857E6D"/>
    <w:rsid w:val="008601A5"/>
    <w:rsid w:val="00860F5E"/>
    <w:rsid w:val="00861205"/>
    <w:rsid w:val="00861C17"/>
    <w:rsid w:val="00861F49"/>
    <w:rsid w:val="0086202D"/>
    <w:rsid w:val="00862DB8"/>
    <w:rsid w:val="0086303D"/>
    <w:rsid w:val="008638DF"/>
    <w:rsid w:val="00864390"/>
    <w:rsid w:val="008643DD"/>
    <w:rsid w:val="008656E1"/>
    <w:rsid w:val="008662A0"/>
    <w:rsid w:val="008668A0"/>
    <w:rsid w:val="0086727C"/>
    <w:rsid w:val="00867806"/>
    <w:rsid w:val="008678E4"/>
    <w:rsid w:val="00867D33"/>
    <w:rsid w:val="00870CB7"/>
    <w:rsid w:val="00870F9D"/>
    <w:rsid w:val="008715AB"/>
    <w:rsid w:val="0087164F"/>
    <w:rsid w:val="008717FB"/>
    <w:rsid w:val="00871873"/>
    <w:rsid w:val="0087218A"/>
    <w:rsid w:val="008721F6"/>
    <w:rsid w:val="0087372C"/>
    <w:rsid w:val="0087378B"/>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6DE"/>
    <w:rsid w:val="008A5873"/>
    <w:rsid w:val="008A5D2E"/>
    <w:rsid w:val="008A6002"/>
    <w:rsid w:val="008A60BA"/>
    <w:rsid w:val="008A6B05"/>
    <w:rsid w:val="008A6F14"/>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EA1"/>
    <w:rsid w:val="008E02DE"/>
    <w:rsid w:val="008E07C0"/>
    <w:rsid w:val="008E1835"/>
    <w:rsid w:val="008E1A68"/>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92"/>
    <w:rsid w:val="008E7D27"/>
    <w:rsid w:val="008E7D87"/>
    <w:rsid w:val="008E7DB3"/>
    <w:rsid w:val="008F02EA"/>
    <w:rsid w:val="008F0404"/>
    <w:rsid w:val="008F0B38"/>
    <w:rsid w:val="008F18F2"/>
    <w:rsid w:val="008F1C0B"/>
    <w:rsid w:val="008F242E"/>
    <w:rsid w:val="008F2477"/>
    <w:rsid w:val="008F27A4"/>
    <w:rsid w:val="008F2900"/>
    <w:rsid w:val="008F2A8B"/>
    <w:rsid w:val="008F329D"/>
    <w:rsid w:val="008F32D0"/>
    <w:rsid w:val="008F34D6"/>
    <w:rsid w:val="008F35AA"/>
    <w:rsid w:val="008F38C8"/>
    <w:rsid w:val="008F4194"/>
    <w:rsid w:val="008F4D52"/>
    <w:rsid w:val="008F5160"/>
    <w:rsid w:val="008F52B3"/>
    <w:rsid w:val="008F5556"/>
    <w:rsid w:val="008F59C5"/>
    <w:rsid w:val="008F5D67"/>
    <w:rsid w:val="008F5E15"/>
    <w:rsid w:val="008F6484"/>
    <w:rsid w:val="008F66FF"/>
    <w:rsid w:val="008F6A15"/>
    <w:rsid w:val="008F6D6B"/>
    <w:rsid w:val="008F7226"/>
    <w:rsid w:val="008F78D4"/>
    <w:rsid w:val="008F7BC1"/>
    <w:rsid w:val="008F7BDB"/>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F0E"/>
    <w:rsid w:val="00917759"/>
    <w:rsid w:val="0092026D"/>
    <w:rsid w:val="00920619"/>
    <w:rsid w:val="00920762"/>
    <w:rsid w:val="009207CE"/>
    <w:rsid w:val="00920A13"/>
    <w:rsid w:val="00920DF2"/>
    <w:rsid w:val="009216C5"/>
    <w:rsid w:val="0092230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8E"/>
    <w:rsid w:val="00934599"/>
    <w:rsid w:val="0093479F"/>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1CE"/>
    <w:rsid w:val="00956A4E"/>
    <w:rsid w:val="00956AB5"/>
    <w:rsid w:val="009572B3"/>
    <w:rsid w:val="00957893"/>
    <w:rsid w:val="00960A92"/>
    <w:rsid w:val="00961502"/>
    <w:rsid w:val="009621A2"/>
    <w:rsid w:val="0096248C"/>
    <w:rsid w:val="00963009"/>
    <w:rsid w:val="0096353F"/>
    <w:rsid w:val="009639C8"/>
    <w:rsid w:val="00963E07"/>
    <w:rsid w:val="0096424C"/>
    <w:rsid w:val="0096463E"/>
    <w:rsid w:val="00964B0C"/>
    <w:rsid w:val="00965310"/>
    <w:rsid w:val="009655C4"/>
    <w:rsid w:val="0096562F"/>
    <w:rsid w:val="009657AE"/>
    <w:rsid w:val="00965894"/>
    <w:rsid w:val="009659AC"/>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50"/>
    <w:rsid w:val="00975167"/>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073"/>
    <w:rsid w:val="009855D4"/>
    <w:rsid w:val="00985A84"/>
    <w:rsid w:val="00985BDD"/>
    <w:rsid w:val="00985F55"/>
    <w:rsid w:val="00986CE1"/>
    <w:rsid w:val="00986FE3"/>
    <w:rsid w:val="00987DE7"/>
    <w:rsid w:val="00990052"/>
    <w:rsid w:val="00990E9B"/>
    <w:rsid w:val="009910A4"/>
    <w:rsid w:val="00991AA7"/>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934"/>
    <w:rsid w:val="009A7D11"/>
    <w:rsid w:val="009B1258"/>
    <w:rsid w:val="009B2302"/>
    <w:rsid w:val="009B2D7A"/>
    <w:rsid w:val="009B3266"/>
    <w:rsid w:val="009B338B"/>
    <w:rsid w:val="009B3AF8"/>
    <w:rsid w:val="009B3D97"/>
    <w:rsid w:val="009B3DD6"/>
    <w:rsid w:val="009B3EA7"/>
    <w:rsid w:val="009B3F3E"/>
    <w:rsid w:val="009B3FDD"/>
    <w:rsid w:val="009B410A"/>
    <w:rsid w:val="009B490F"/>
    <w:rsid w:val="009B5016"/>
    <w:rsid w:val="009B62AA"/>
    <w:rsid w:val="009B64F9"/>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701"/>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47"/>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0F2"/>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69B"/>
    <w:rsid w:val="00A3512C"/>
    <w:rsid w:val="00A351CC"/>
    <w:rsid w:val="00A3675E"/>
    <w:rsid w:val="00A3699B"/>
    <w:rsid w:val="00A36D58"/>
    <w:rsid w:val="00A37503"/>
    <w:rsid w:val="00A41AC1"/>
    <w:rsid w:val="00A41CA4"/>
    <w:rsid w:val="00A42B33"/>
    <w:rsid w:val="00A42FE7"/>
    <w:rsid w:val="00A430C4"/>
    <w:rsid w:val="00A43140"/>
    <w:rsid w:val="00A436D2"/>
    <w:rsid w:val="00A4394E"/>
    <w:rsid w:val="00A43BC1"/>
    <w:rsid w:val="00A43C02"/>
    <w:rsid w:val="00A44166"/>
    <w:rsid w:val="00A44C01"/>
    <w:rsid w:val="00A45433"/>
    <w:rsid w:val="00A4554C"/>
    <w:rsid w:val="00A4580A"/>
    <w:rsid w:val="00A4599F"/>
    <w:rsid w:val="00A4619E"/>
    <w:rsid w:val="00A466F1"/>
    <w:rsid w:val="00A478DF"/>
    <w:rsid w:val="00A47A85"/>
    <w:rsid w:val="00A47B75"/>
    <w:rsid w:val="00A507A9"/>
    <w:rsid w:val="00A510B9"/>
    <w:rsid w:val="00A51E81"/>
    <w:rsid w:val="00A52316"/>
    <w:rsid w:val="00A524F1"/>
    <w:rsid w:val="00A5253F"/>
    <w:rsid w:val="00A525C5"/>
    <w:rsid w:val="00A52B08"/>
    <w:rsid w:val="00A53041"/>
    <w:rsid w:val="00A53BAE"/>
    <w:rsid w:val="00A54FCF"/>
    <w:rsid w:val="00A554F2"/>
    <w:rsid w:val="00A5552B"/>
    <w:rsid w:val="00A5565A"/>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DA1"/>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5A0"/>
    <w:rsid w:val="00A81620"/>
    <w:rsid w:val="00A81AA2"/>
    <w:rsid w:val="00A81B5E"/>
    <w:rsid w:val="00A81FB7"/>
    <w:rsid w:val="00A82267"/>
    <w:rsid w:val="00A8284B"/>
    <w:rsid w:val="00A829C4"/>
    <w:rsid w:val="00A82A79"/>
    <w:rsid w:val="00A82BCF"/>
    <w:rsid w:val="00A82DD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8ED"/>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F08"/>
    <w:rsid w:val="00AA78B2"/>
    <w:rsid w:val="00AA7C0D"/>
    <w:rsid w:val="00AA7DD1"/>
    <w:rsid w:val="00AB1754"/>
    <w:rsid w:val="00AB1EF3"/>
    <w:rsid w:val="00AB2C2B"/>
    <w:rsid w:val="00AB2DB9"/>
    <w:rsid w:val="00AB2E78"/>
    <w:rsid w:val="00AB2FA0"/>
    <w:rsid w:val="00AB3B35"/>
    <w:rsid w:val="00AB3B5E"/>
    <w:rsid w:val="00AB3EA4"/>
    <w:rsid w:val="00AB4F54"/>
    <w:rsid w:val="00AB5541"/>
    <w:rsid w:val="00AB5657"/>
    <w:rsid w:val="00AB5FFA"/>
    <w:rsid w:val="00AB6922"/>
    <w:rsid w:val="00AB6994"/>
    <w:rsid w:val="00AB69B0"/>
    <w:rsid w:val="00AB7367"/>
    <w:rsid w:val="00AB7576"/>
    <w:rsid w:val="00AB7730"/>
    <w:rsid w:val="00AB7F0B"/>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351"/>
    <w:rsid w:val="00AD2428"/>
    <w:rsid w:val="00AD352D"/>
    <w:rsid w:val="00AD3648"/>
    <w:rsid w:val="00AD3951"/>
    <w:rsid w:val="00AD3DCD"/>
    <w:rsid w:val="00AD4055"/>
    <w:rsid w:val="00AD5069"/>
    <w:rsid w:val="00AD51F7"/>
    <w:rsid w:val="00AD543A"/>
    <w:rsid w:val="00AD56F4"/>
    <w:rsid w:val="00AD57B1"/>
    <w:rsid w:val="00AD5BC5"/>
    <w:rsid w:val="00AD5DD1"/>
    <w:rsid w:val="00AD6119"/>
    <w:rsid w:val="00AD6A9B"/>
    <w:rsid w:val="00AD7D83"/>
    <w:rsid w:val="00AE0668"/>
    <w:rsid w:val="00AE1244"/>
    <w:rsid w:val="00AE1C5F"/>
    <w:rsid w:val="00AE2B70"/>
    <w:rsid w:val="00AE2DB4"/>
    <w:rsid w:val="00AE3439"/>
    <w:rsid w:val="00AE422D"/>
    <w:rsid w:val="00AE55E5"/>
    <w:rsid w:val="00AE5E74"/>
    <w:rsid w:val="00AE60D1"/>
    <w:rsid w:val="00AE6BCB"/>
    <w:rsid w:val="00AE73B1"/>
    <w:rsid w:val="00AE7624"/>
    <w:rsid w:val="00AE79FD"/>
    <w:rsid w:val="00AF0AB7"/>
    <w:rsid w:val="00AF0F4B"/>
    <w:rsid w:val="00AF120E"/>
    <w:rsid w:val="00AF1430"/>
    <w:rsid w:val="00AF176A"/>
    <w:rsid w:val="00AF17A1"/>
    <w:rsid w:val="00AF1844"/>
    <w:rsid w:val="00AF19EE"/>
    <w:rsid w:val="00AF2399"/>
    <w:rsid w:val="00AF24D0"/>
    <w:rsid w:val="00AF2695"/>
    <w:rsid w:val="00AF2BB5"/>
    <w:rsid w:val="00AF3ED6"/>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0D"/>
    <w:rsid w:val="00B00C12"/>
    <w:rsid w:val="00B012CF"/>
    <w:rsid w:val="00B015FC"/>
    <w:rsid w:val="00B01A92"/>
    <w:rsid w:val="00B01C30"/>
    <w:rsid w:val="00B0366F"/>
    <w:rsid w:val="00B03CE0"/>
    <w:rsid w:val="00B05A03"/>
    <w:rsid w:val="00B06A47"/>
    <w:rsid w:val="00B06EA0"/>
    <w:rsid w:val="00B07665"/>
    <w:rsid w:val="00B1096B"/>
    <w:rsid w:val="00B1123C"/>
    <w:rsid w:val="00B11425"/>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2C1"/>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F2"/>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52"/>
    <w:rsid w:val="00B47C05"/>
    <w:rsid w:val="00B50760"/>
    <w:rsid w:val="00B5170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9FE"/>
    <w:rsid w:val="00B649F9"/>
    <w:rsid w:val="00B64F95"/>
    <w:rsid w:val="00B6522C"/>
    <w:rsid w:val="00B65F97"/>
    <w:rsid w:val="00B669F2"/>
    <w:rsid w:val="00B66E67"/>
    <w:rsid w:val="00B67D76"/>
    <w:rsid w:val="00B70088"/>
    <w:rsid w:val="00B70104"/>
    <w:rsid w:val="00B712C7"/>
    <w:rsid w:val="00B71862"/>
    <w:rsid w:val="00B71986"/>
    <w:rsid w:val="00B71B06"/>
    <w:rsid w:val="00B72BAC"/>
    <w:rsid w:val="00B739AD"/>
    <w:rsid w:val="00B73A00"/>
    <w:rsid w:val="00B74102"/>
    <w:rsid w:val="00B741D0"/>
    <w:rsid w:val="00B7494D"/>
    <w:rsid w:val="00B7560A"/>
    <w:rsid w:val="00B75AF1"/>
    <w:rsid w:val="00B75F6D"/>
    <w:rsid w:val="00B7632D"/>
    <w:rsid w:val="00B76501"/>
    <w:rsid w:val="00B76FA2"/>
    <w:rsid w:val="00B772DE"/>
    <w:rsid w:val="00B80303"/>
    <w:rsid w:val="00B808E5"/>
    <w:rsid w:val="00B80E8A"/>
    <w:rsid w:val="00B81758"/>
    <w:rsid w:val="00B81936"/>
    <w:rsid w:val="00B81E4A"/>
    <w:rsid w:val="00B83109"/>
    <w:rsid w:val="00B8383C"/>
    <w:rsid w:val="00B83AF3"/>
    <w:rsid w:val="00B83C05"/>
    <w:rsid w:val="00B84D7D"/>
    <w:rsid w:val="00B852B7"/>
    <w:rsid w:val="00B856FF"/>
    <w:rsid w:val="00B85888"/>
    <w:rsid w:val="00B85D0A"/>
    <w:rsid w:val="00B85D18"/>
    <w:rsid w:val="00B8671F"/>
    <w:rsid w:val="00B86CBC"/>
    <w:rsid w:val="00B87FE9"/>
    <w:rsid w:val="00B9137D"/>
    <w:rsid w:val="00B91FB8"/>
    <w:rsid w:val="00B9241A"/>
    <w:rsid w:val="00B92925"/>
    <w:rsid w:val="00B937E7"/>
    <w:rsid w:val="00B93866"/>
    <w:rsid w:val="00B93A46"/>
    <w:rsid w:val="00B944B8"/>
    <w:rsid w:val="00B946B2"/>
    <w:rsid w:val="00B94B62"/>
    <w:rsid w:val="00B95A24"/>
    <w:rsid w:val="00B9652B"/>
    <w:rsid w:val="00B9672B"/>
    <w:rsid w:val="00B96756"/>
    <w:rsid w:val="00B96A6C"/>
    <w:rsid w:val="00B970B0"/>
    <w:rsid w:val="00B97D87"/>
    <w:rsid w:val="00BA05C9"/>
    <w:rsid w:val="00BA080B"/>
    <w:rsid w:val="00BA0A4F"/>
    <w:rsid w:val="00BA0F66"/>
    <w:rsid w:val="00BA1311"/>
    <w:rsid w:val="00BA1B5B"/>
    <w:rsid w:val="00BA1D8F"/>
    <w:rsid w:val="00BA28D7"/>
    <w:rsid w:val="00BA2A8E"/>
    <w:rsid w:val="00BA31F7"/>
    <w:rsid w:val="00BA341F"/>
    <w:rsid w:val="00BA38A5"/>
    <w:rsid w:val="00BA38B7"/>
    <w:rsid w:val="00BA3D88"/>
    <w:rsid w:val="00BA4ACB"/>
    <w:rsid w:val="00BA4D96"/>
    <w:rsid w:val="00BA5539"/>
    <w:rsid w:val="00BA5C6D"/>
    <w:rsid w:val="00BA5D95"/>
    <w:rsid w:val="00BA69FA"/>
    <w:rsid w:val="00BA6AB3"/>
    <w:rsid w:val="00BA6EE1"/>
    <w:rsid w:val="00BA733E"/>
    <w:rsid w:val="00BA74D7"/>
    <w:rsid w:val="00BB0023"/>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7C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414"/>
    <w:rsid w:val="00BE3B73"/>
    <w:rsid w:val="00BE3C0E"/>
    <w:rsid w:val="00BE598F"/>
    <w:rsid w:val="00BE6552"/>
    <w:rsid w:val="00BE67BB"/>
    <w:rsid w:val="00BE6AAA"/>
    <w:rsid w:val="00BE7C72"/>
    <w:rsid w:val="00BF073D"/>
    <w:rsid w:val="00BF129F"/>
    <w:rsid w:val="00BF1530"/>
    <w:rsid w:val="00BF1959"/>
    <w:rsid w:val="00BF1D3B"/>
    <w:rsid w:val="00BF1FF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636"/>
    <w:rsid w:val="00C03738"/>
    <w:rsid w:val="00C0397D"/>
    <w:rsid w:val="00C03EB7"/>
    <w:rsid w:val="00C04406"/>
    <w:rsid w:val="00C0495E"/>
    <w:rsid w:val="00C04FFE"/>
    <w:rsid w:val="00C052AF"/>
    <w:rsid w:val="00C0533D"/>
    <w:rsid w:val="00C06CA3"/>
    <w:rsid w:val="00C06F50"/>
    <w:rsid w:val="00C07161"/>
    <w:rsid w:val="00C075EF"/>
    <w:rsid w:val="00C07985"/>
    <w:rsid w:val="00C07B07"/>
    <w:rsid w:val="00C07F25"/>
    <w:rsid w:val="00C10509"/>
    <w:rsid w:val="00C10578"/>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772"/>
    <w:rsid w:val="00C23DFD"/>
    <w:rsid w:val="00C23E06"/>
    <w:rsid w:val="00C25FC8"/>
    <w:rsid w:val="00C26588"/>
    <w:rsid w:val="00C265EA"/>
    <w:rsid w:val="00C271D1"/>
    <w:rsid w:val="00C3061F"/>
    <w:rsid w:val="00C31457"/>
    <w:rsid w:val="00C31BFE"/>
    <w:rsid w:val="00C32030"/>
    <w:rsid w:val="00C3246C"/>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324"/>
    <w:rsid w:val="00C6399F"/>
    <w:rsid w:val="00C63E24"/>
    <w:rsid w:val="00C643C7"/>
    <w:rsid w:val="00C6497D"/>
    <w:rsid w:val="00C64A65"/>
    <w:rsid w:val="00C64C41"/>
    <w:rsid w:val="00C6526E"/>
    <w:rsid w:val="00C654DD"/>
    <w:rsid w:val="00C65A50"/>
    <w:rsid w:val="00C65CAE"/>
    <w:rsid w:val="00C661E5"/>
    <w:rsid w:val="00C665FD"/>
    <w:rsid w:val="00C66C14"/>
    <w:rsid w:val="00C66E3C"/>
    <w:rsid w:val="00C671FD"/>
    <w:rsid w:val="00C67553"/>
    <w:rsid w:val="00C67DBA"/>
    <w:rsid w:val="00C67E20"/>
    <w:rsid w:val="00C7012A"/>
    <w:rsid w:val="00C70AD7"/>
    <w:rsid w:val="00C70F76"/>
    <w:rsid w:val="00C714A2"/>
    <w:rsid w:val="00C715C3"/>
    <w:rsid w:val="00C7179F"/>
    <w:rsid w:val="00C725E4"/>
    <w:rsid w:val="00C727CF"/>
    <w:rsid w:val="00C72B4D"/>
    <w:rsid w:val="00C72D44"/>
    <w:rsid w:val="00C75E83"/>
    <w:rsid w:val="00C7706C"/>
    <w:rsid w:val="00C77938"/>
    <w:rsid w:val="00C77AC5"/>
    <w:rsid w:val="00C77CAE"/>
    <w:rsid w:val="00C77DE5"/>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F9"/>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D2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6F"/>
    <w:rsid w:val="00CD41CC"/>
    <w:rsid w:val="00CD46EA"/>
    <w:rsid w:val="00CD483E"/>
    <w:rsid w:val="00CD4A66"/>
    <w:rsid w:val="00CD5A4E"/>
    <w:rsid w:val="00CD5F1C"/>
    <w:rsid w:val="00CD6F81"/>
    <w:rsid w:val="00CD73FF"/>
    <w:rsid w:val="00CE0673"/>
    <w:rsid w:val="00CE07F5"/>
    <w:rsid w:val="00CE0A3E"/>
    <w:rsid w:val="00CE0DCA"/>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8B8"/>
    <w:rsid w:val="00CE7209"/>
    <w:rsid w:val="00CE75F2"/>
    <w:rsid w:val="00CE7939"/>
    <w:rsid w:val="00CE7FDF"/>
    <w:rsid w:val="00CF06D5"/>
    <w:rsid w:val="00CF06DE"/>
    <w:rsid w:val="00CF0B53"/>
    <w:rsid w:val="00CF0E17"/>
    <w:rsid w:val="00CF14EB"/>
    <w:rsid w:val="00CF1D58"/>
    <w:rsid w:val="00CF1F79"/>
    <w:rsid w:val="00CF23C5"/>
    <w:rsid w:val="00CF2677"/>
    <w:rsid w:val="00CF2CB6"/>
    <w:rsid w:val="00CF63E5"/>
    <w:rsid w:val="00CF66FF"/>
    <w:rsid w:val="00CF705D"/>
    <w:rsid w:val="00CF7B33"/>
    <w:rsid w:val="00D00392"/>
    <w:rsid w:val="00D00B14"/>
    <w:rsid w:val="00D01416"/>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1AC"/>
    <w:rsid w:val="00D1790B"/>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9E7"/>
    <w:rsid w:val="00D4094C"/>
    <w:rsid w:val="00D40BD6"/>
    <w:rsid w:val="00D40E98"/>
    <w:rsid w:val="00D41091"/>
    <w:rsid w:val="00D4126D"/>
    <w:rsid w:val="00D4135B"/>
    <w:rsid w:val="00D41480"/>
    <w:rsid w:val="00D41556"/>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DC0"/>
    <w:rsid w:val="00D52566"/>
    <w:rsid w:val="00D526C8"/>
    <w:rsid w:val="00D52D83"/>
    <w:rsid w:val="00D53BF4"/>
    <w:rsid w:val="00D5428E"/>
    <w:rsid w:val="00D54741"/>
    <w:rsid w:val="00D547B6"/>
    <w:rsid w:val="00D551E2"/>
    <w:rsid w:val="00D56B13"/>
    <w:rsid w:val="00D56BB0"/>
    <w:rsid w:val="00D56C4C"/>
    <w:rsid w:val="00D56E36"/>
    <w:rsid w:val="00D57191"/>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BA1"/>
    <w:rsid w:val="00D77C78"/>
    <w:rsid w:val="00D8046D"/>
    <w:rsid w:val="00D80CDF"/>
    <w:rsid w:val="00D8178E"/>
    <w:rsid w:val="00D817A3"/>
    <w:rsid w:val="00D81F7D"/>
    <w:rsid w:val="00D820FC"/>
    <w:rsid w:val="00D83945"/>
    <w:rsid w:val="00D840DA"/>
    <w:rsid w:val="00D84542"/>
    <w:rsid w:val="00D8546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41"/>
    <w:rsid w:val="00D94336"/>
    <w:rsid w:val="00D94650"/>
    <w:rsid w:val="00D94A6A"/>
    <w:rsid w:val="00D94B4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E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C4D"/>
    <w:rsid w:val="00DE2046"/>
    <w:rsid w:val="00DE290C"/>
    <w:rsid w:val="00DE29F0"/>
    <w:rsid w:val="00DE34A5"/>
    <w:rsid w:val="00DE36F4"/>
    <w:rsid w:val="00DE37BE"/>
    <w:rsid w:val="00DE3D84"/>
    <w:rsid w:val="00DE415A"/>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8C6"/>
    <w:rsid w:val="00DF3708"/>
    <w:rsid w:val="00DF3B34"/>
    <w:rsid w:val="00DF3DDF"/>
    <w:rsid w:val="00DF41B8"/>
    <w:rsid w:val="00DF4D30"/>
    <w:rsid w:val="00DF5388"/>
    <w:rsid w:val="00DF5705"/>
    <w:rsid w:val="00DF58E2"/>
    <w:rsid w:val="00DF6558"/>
    <w:rsid w:val="00DF673B"/>
    <w:rsid w:val="00DF690E"/>
    <w:rsid w:val="00DF6A09"/>
    <w:rsid w:val="00DF6C8C"/>
    <w:rsid w:val="00DF75AC"/>
    <w:rsid w:val="00DF770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603"/>
    <w:rsid w:val="00E20750"/>
    <w:rsid w:val="00E20832"/>
    <w:rsid w:val="00E20941"/>
    <w:rsid w:val="00E20B63"/>
    <w:rsid w:val="00E21018"/>
    <w:rsid w:val="00E213D4"/>
    <w:rsid w:val="00E217CA"/>
    <w:rsid w:val="00E2216E"/>
    <w:rsid w:val="00E2272C"/>
    <w:rsid w:val="00E22FEC"/>
    <w:rsid w:val="00E23403"/>
    <w:rsid w:val="00E24B5E"/>
    <w:rsid w:val="00E24BA1"/>
    <w:rsid w:val="00E251C9"/>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351"/>
    <w:rsid w:val="00E355F1"/>
    <w:rsid w:val="00E3566E"/>
    <w:rsid w:val="00E3567D"/>
    <w:rsid w:val="00E357B2"/>
    <w:rsid w:val="00E35E7C"/>
    <w:rsid w:val="00E35F01"/>
    <w:rsid w:val="00E365AF"/>
    <w:rsid w:val="00E375BF"/>
    <w:rsid w:val="00E3782C"/>
    <w:rsid w:val="00E37A98"/>
    <w:rsid w:val="00E407D5"/>
    <w:rsid w:val="00E41326"/>
    <w:rsid w:val="00E41B4B"/>
    <w:rsid w:val="00E42587"/>
    <w:rsid w:val="00E42A6B"/>
    <w:rsid w:val="00E42AB8"/>
    <w:rsid w:val="00E42B7C"/>
    <w:rsid w:val="00E4373B"/>
    <w:rsid w:val="00E43E42"/>
    <w:rsid w:val="00E43FBD"/>
    <w:rsid w:val="00E448B7"/>
    <w:rsid w:val="00E5015E"/>
    <w:rsid w:val="00E5087A"/>
    <w:rsid w:val="00E50D81"/>
    <w:rsid w:val="00E50F51"/>
    <w:rsid w:val="00E50F94"/>
    <w:rsid w:val="00E51166"/>
    <w:rsid w:val="00E52B67"/>
    <w:rsid w:val="00E53CA2"/>
    <w:rsid w:val="00E53E12"/>
    <w:rsid w:val="00E54362"/>
    <w:rsid w:val="00E543E1"/>
    <w:rsid w:val="00E54BE2"/>
    <w:rsid w:val="00E55CA1"/>
    <w:rsid w:val="00E55E1A"/>
    <w:rsid w:val="00E56BA8"/>
    <w:rsid w:val="00E57540"/>
    <w:rsid w:val="00E57702"/>
    <w:rsid w:val="00E577C7"/>
    <w:rsid w:val="00E6008D"/>
    <w:rsid w:val="00E6084D"/>
    <w:rsid w:val="00E60B06"/>
    <w:rsid w:val="00E60C92"/>
    <w:rsid w:val="00E61D90"/>
    <w:rsid w:val="00E6341D"/>
    <w:rsid w:val="00E6378C"/>
    <w:rsid w:val="00E63E0C"/>
    <w:rsid w:val="00E64158"/>
    <w:rsid w:val="00E6448D"/>
    <w:rsid w:val="00E644D6"/>
    <w:rsid w:val="00E655C9"/>
    <w:rsid w:val="00E655D1"/>
    <w:rsid w:val="00E65C12"/>
    <w:rsid w:val="00E65C56"/>
    <w:rsid w:val="00E660CD"/>
    <w:rsid w:val="00E66292"/>
    <w:rsid w:val="00E668C5"/>
    <w:rsid w:val="00E670F8"/>
    <w:rsid w:val="00E67CF1"/>
    <w:rsid w:val="00E67FE7"/>
    <w:rsid w:val="00E70410"/>
    <w:rsid w:val="00E7043E"/>
    <w:rsid w:val="00E729B9"/>
    <w:rsid w:val="00E73DF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85"/>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517"/>
    <w:rsid w:val="00E9667A"/>
    <w:rsid w:val="00E9675F"/>
    <w:rsid w:val="00E96E22"/>
    <w:rsid w:val="00E97228"/>
    <w:rsid w:val="00E97C7F"/>
    <w:rsid w:val="00EA001C"/>
    <w:rsid w:val="00EA0CD1"/>
    <w:rsid w:val="00EA100E"/>
    <w:rsid w:val="00EA141A"/>
    <w:rsid w:val="00EA1783"/>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E62"/>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29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84F"/>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A3"/>
    <w:rsid w:val="00EF13E9"/>
    <w:rsid w:val="00EF1552"/>
    <w:rsid w:val="00EF22B7"/>
    <w:rsid w:val="00EF2C7C"/>
    <w:rsid w:val="00EF3669"/>
    <w:rsid w:val="00EF393F"/>
    <w:rsid w:val="00EF490C"/>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3EF2"/>
    <w:rsid w:val="00F0480A"/>
    <w:rsid w:val="00F0499F"/>
    <w:rsid w:val="00F05F84"/>
    <w:rsid w:val="00F064EF"/>
    <w:rsid w:val="00F065D6"/>
    <w:rsid w:val="00F065D7"/>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1F1"/>
    <w:rsid w:val="00F32DE5"/>
    <w:rsid w:val="00F332DC"/>
    <w:rsid w:val="00F33516"/>
    <w:rsid w:val="00F33852"/>
    <w:rsid w:val="00F33A43"/>
    <w:rsid w:val="00F34532"/>
    <w:rsid w:val="00F346E3"/>
    <w:rsid w:val="00F34725"/>
    <w:rsid w:val="00F3565B"/>
    <w:rsid w:val="00F35C40"/>
    <w:rsid w:val="00F3605F"/>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DB"/>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4B4"/>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EEF"/>
    <w:rsid w:val="00F81F56"/>
    <w:rsid w:val="00F82282"/>
    <w:rsid w:val="00F82324"/>
    <w:rsid w:val="00F83041"/>
    <w:rsid w:val="00F83398"/>
    <w:rsid w:val="00F8342F"/>
    <w:rsid w:val="00F835DF"/>
    <w:rsid w:val="00F84093"/>
    <w:rsid w:val="00F85285"/>
    <w:rsid w:val="00F85EE3"/>
    <w:rsid w:val="00F86409"/>
    <w:rsid w:val="00F869A3"/>
    <w:rsid w:val="00F86AF6"/>
    <w:rsid w:val="00F86F43"/>
    <w:rsid w:val="00F87CD9"/>
    <w:rsid w:val="00F87DF1"/>
    <w:rsid w:val="00F9024D"/>
    <w:rsid w:val="00F910C0"/>
    <w:rsid w:val="00F91378"/>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BF6"/>
    <w:rsid w:val="00FC0DC2"/>
    <w:rsid w:val="00FC11E6"/>
    <w:rsid w:val="00FC1A04"/>
    <w:rsid w:val="00FC2453"/>
    <w:rsid w:val="00FC2982"/>
    <w:rsid w:val="00FC2E75"/>
    <w:rsid w:val="00FC30FB"/>
    <w:rsid w:val="00FC3FB1"/>
    <w:rsid w:val="00FC4294"/>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B6"/>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408"/>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848D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31413"/>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FB7BF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odyA">
    <w:name w:val="Body A"/>
    <w:rsid w:val="00FB7BF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wysiwyg-font-size-medium">
    <w:name w:val="wysiwyg-font-size-medium"/>
    <w:basedOn w:val="Numatytasispastraiposriftas"/>
    <w:rsid w:val="00BE67BB"/>
  </w:style>
  <w:style w:type="character" w:customStyle="1" w:styleId="wysiwyg-color-black">
    <w:name w:val="wysiwyg-color-black"/>
    <w:basedOn w:val="Numatytasispastraiposriftas"/>
    <w:rsid w:val="00BE67BB"/>
  </w:style>
  <w:style w:type="paragraph" w:customStyle="1" w:styleId="Standard">
    <w:name w:val="Standard"/>
    <w:qFormat/>
    <w:rsid w:val="00D81F7D"/>
    <w:pPr>
      <w:widowControl w:val="0"/>
      <w:spacing w:after="57" w:line="240" w:lineRule="auto"/>
      <w:jc w:val="both"/>
    </w:pPr>
    <w:rPr>
      <w:rFonts w:ascii="TimesLT" w:eastAsia="Calibri" w:hAnsi="TimesLT"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74172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08157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8025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D7D07BE-A75E-4FA5-8F23-6306EC7CD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4718</Words>
  <Characters>26893</Characters>
  <Application>Microsoft Office Word</Application>
  <DocSecurity>0</DocSecurity>
  <Lines>224</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2025-08-26T10:33:00Z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